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 of soil saturation conditions and helical configurations on compression capacity of screw piles | 10.1088/1757-899x/1058/1/012031</w:t>
      </w:r>
      <w:br/>
      <w:hyperlink r:id="rId7" w:history="1">
        <w:r>
          <w:rPr>
            <w:color w:val="2980b9"/>
            <w:u w:val="single"/>
          </w:rPr>
          <w:t xml:space="preserve">https://sci-hub.wf/10.1088/1757-899X/1058/1/012031</w:t>
        </w:r>
      </w:hyperlink>
    </w:p>
    <w:p>
      <w:pPr>
        <w:pStyle w:val="Heading1"/>
      </w:pPr>
      <w:bookmarkStart w:id="2" w:name="_Toc2"/>
      <w:r>
        <w:t>Article summary:</w:t>
      </w:r>
      <w:bookmarkEnd w:id="2"/>
    </w:p>
    <w:p>
      <w:pPr>
        <w:jc w:val="both"/>
      </w:pPr>
      <w:r>
        <w:rPr/>
        <w:t xml:space="preserve">1. This article examines the effect of soil saturation conditions and helical configurations on the compression capacity of screw piles. </w:t>
      </w:r>
    </w:p>
    <w:p>
      <w:pPr>
        <w:jc w:val="both"/>
      </w:pPr>
      <w:r>
        <w:rPr/>
        <w:t xml:space="preserve">2. The study used a finite element model to analyze the behavior of screw piles under different soil saturation conditions and helical configurations. </w:t>
      </w:r>
    </w:p>
    <w:p>
      <w:pPr>
        <w:jc w:val="both"/>
      </w:pPr>
      <w:r>
        <w:rPr/>
        <w:t xml:space="preserve">3. The results showed that increasing the number of helixes and decreasing the soil saturation level increased the compression capacity of screw piles.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in terms of its content, as it provides a detailed analysis of how different soil saturation conditions and helical configurations affect the compression capacity of screw piles. The authors have used a finite element model to analyze the behavior of screw piles under different soil saturation conditions and helical configurations, which is an appropriate method for this type of research. Furthermore, they have provided evidence for their claims by presenting data from their experiments in graphical form. </w:t>
      </w:r>
    </w:p>
    <w:p>
      <w:pPr>
        <w:jc w:val="both"/>
      </w:pPr>
      <w:r>
        <w:rPr/>
        <w:t xml:space="preserve">However, there are some potential biases in the article that should be noted. For example, there is no discussion about possible risks associated with using screw piles in certain soil saturation conditions or with certain helical configurations. Additionally, there is no mention of any counterarguments or alternative perspectives on this topic, which could provide a more balanced view on this issue. Finally, there is no indication that other researchers have been consulted or cited in order to provide additional support for the claims made in this article.</w:t>
      </w:r>
    </w:p>
    <w:p>
      <w:pPr>
        <w:pStyle w:val="Heading1"/>
      </w:pPr>
      <w:bookmarkStart w:id="5" w:name="_Toc5"/>
      <w:r>
        <w:t>Topics for further research:</w:t>
      </w:r>
      <w:bookmarkEnd w:id="5"/>
    </w:p>
    <w:p>
      <w:pPr>
        <w:spacing w:after="0"/>
        <w:numPr>
          <w:ilvl w:val="0"/>
          <w:numId w:val="2"/>
        </w:numPr>
      </w:pPr>
      <w:r>
        <w:rPr/>
        <w:t xml:space="preserve">Risk assessment of screw piles</w:t>
      </w:r>
    </w:p>
    <w:p>
      <w:pPr>
        <w:spacing w:after="0"/>
        <w:numPr>
          <w:ilvl w:val="0"/>
          <w:numId w:val="2"/>
        </w:numPr>
      </w:pPr>
      <w:r>
        <w:rPr/>
        <w:t xml:space="preserve">Alternative perspectives on screw piles</w:t>
      </w:r>
    </w:p>
    <w:p>
      <w:pPr>
        <w:spacing w:after="0"/>
        <w:numPr>
          <w:ilvl w:val="0"/>
          <w:numId w:val="2"/>
        </w:numPr>
      </w:pPr>
      <w:r>
        <w:rPr/>
        <w:t xml:space="preserve">Soil saturation and screw piles</w:t>
      </w:r>
    </w:p>
    <w:p>
      <w:pPr>
        <w:spacing w:after="0"/>
        <w:numPr>
          <w:ilvl w:val="0"/>
          <w:numId w:val="2"/>
        </w:numPr>
      </w:pPr>
      <w:r>
        <w:rPr/>
        <w:t xml:space="preserve">Helical configurations and screw piles</w:t>
      </w:r>
    </w:p>
    <w:p>
      <w:pPr>
        <w:spacing w:after="0"/>
        <w:numPr>
          <w:ilvl w:val="0"/>
          <w:numId w:val="2"/>
        </w:numPr>
      </w:pPr>
      <w:r>
        <w:rPr/>
        <w:t xml:space="preserve">Compression capacity of screw piles</w:t>
      </w:r>
    </w:p>
    <w:p>
      <w:pPr>
        <w:numPr>
          <w:ilvl w:val="0"/>
          <w:numId w:val="2"/>
        </w:numPr>
      </w:pPr>
      <w:r>
        <w:rPr/>
        <w:t xml:space="preserve">Research on screw piles</w:t>
      </w:r>
    </w:p>
    <w:p>
      <w:pPr>
        <w:pStyle w:val="Heading1"/>
      </w:pPr>
      <w:bookmarkStart w:id="6" w:name="_Toc6"/>
      <w:r>
        <w:t>Report location:</w:t>
      </w:r>
      <w:bookmarkEnd w:id="6"/>
    </w:p>
    <w:p>
      <w:hyperlink r:id="rId8" w:history="1">
        <w:r>
          <w:rPr>
            <w:color w:val="2980b9"/>
            <w:u w:val="single"/>
          </w:rPr>
          <w:t xml:space="preserve">https://www.fullpicture.app/item/84a94ea55c0db91322639542b274276f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9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8/1757-899X/1058/1/012031" TargetMode="External"/><Relationship Id="rId8" Type="http://schemas.openxmlformats.org/officeDocument/2006/relationships/hyperlink" Target="https://www.fullpicture.app/item/84a94ea55c0db91322639542b2742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2023-03-06T20:00:16+01:00</dcterms:created>
  <dcterms:modified xsi:type="dcterms:W3CDTF">2023-03-06T20:00:16+01:00</dcterms:modified>
</cp:coreProperties>
</file>

<file path=docProps/custom.xml><?xml version="1.0" encoding="utf-8"?>
<Properties xmlns="http://schemas.openxmlformats.org/officeDocument/2006/custom-properties" xmlns:vt="http://schemas.openxmlformats.org/officeDocument/2006/docPropsVTypes"/>
</file>