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Leak Detection and Location Based on ISLMD and CNN in a Pipeline | IEEE Journals &amp; Magazine | IEEE Xplore</w:t>
      </w:r>
      <w:br/>
      <w:hyperlink r:id="rId7" w:history="1">
        <w:r>
          <w:rPr>
            <w:color w:val="2980b9"/>
            <w:u w:val="single"/>
          </w:rPr>
          <w:t xml:space="preserve">https://ieeexplore.ieee.org/document/8657927</w:t>
        </w:r>
      </w:hyperlink>
    </w:p>
    <w:p>
      <w:pPr>
        <w:pStyle w:val="Heading1"/>
      </w:pPr>
      <w:bookmarkStart w:id="2" w:name="_Toc2"/>
      <w:r>
        <w:t>Article summary:</w:t>
      </w:r>
      <w:bookmarkEnd w:id="2"/>
    </w:p>
    <w:p>
      <w:pPr>
        <w:jc w:val="both"/>
      </w:pPr>
      <w:r>
        <w:rPr/>
        <w:t xml:space="preserve">1. An improved spline-local mean decomposition (ISLMD) is proposed to eliminate noise interference in leak detection and location in water supply pipelines.</w:t>
      </w:r>
    </w:p>
    <w:p>
      <w:pPr>
        <w:jc w:val="both"/>
      </w:pPr>
      <w:r>
        <w:rPr/>
        <w:t xml:space="preserve">2. An image recognition method using a convolutional neural network (AlexNet model) for leak detection is proposed, which can better address the problem of similar features of different leaks.</w:t>
      </w:r>
    </w:p>
    <w:p>
      <w:pPr>
        <w:jc w:val="both"/>
      </w:pPr>
      <w:r>
        <w:rPr/>
        <w:t xml:space="preserve">3. The signal time-delay between the upstream and downstream pressure transmitters caused by the leak and propagation of negative pressure wave is determined according to generalized cross-correlation analysis, and thereby, the leak location is obtained.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“Leak Detection and Location Based on ISLMD and CNN in a Pipeline” provides an overview of a proposed method for detecting and locating pipeline leaks using an improved spline-local mean decomposition (ISLMD) and a convolutional neural network (CNN). The article appears to be well researched, with references provided for each claim made. The authors provide evidence for their claims, such as experimental results that show that the proposed method is effective for leak detection and location. However, there are some potential biases in the article that should be noted. For example, the authors do not explore any counterarguments or alternative methods for detecting and locating pipeline leaks. Additionally, they do not discuss any possible risks associated with their proposed method or any potential drawbacks that could arise from its implementation. Furthermore, while they provide evidence for their claims, they do not present both sides equally; instead, they focus primarily on promoting their own method without considering other approaches or solutions. In conclusion, while this article provides an interesting overview of a proposed method for detecting and locating pipeline leaks using ISLMD and CNNs,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pipeline leak detection</w:t>
      </w:r>
    </w:p>
    <w:p>
      <w:pPr>
        <w:spacing w:after="0"/>
        <w:numPr>
          <w:ilvl w:val="0"/>
          <w:numId w:val="2"/>
        </w:numPr>
      </w:pPr>
      <w:r>
        <w:rPr/>
        <w:t xml:space="preserve">Potential risks of using ISLMD and CNNs</w:t>
      </w:r>
    </w:p>
    <w:p>
      <w:pPr>
        <w:spacing w:after="0"/>
        <w:numPr>
          <w:ilvl w:val="0"/>
          <w:numId w:val="2"/>
        </w:numPr>
      </w:pPr>
      <w:r>
        <w:rPr/>
        <w:t xml:space="preserve">Drawbacks of using ISLMD and CNNs</w:t>
      </w:r>
    </w:p>
    <w:p>
      <w:pPr>
        <w:spacing w:after="0"/>
        <w:numPr>
          <w:ilvl w:val="0"/>
          <w:numId w:val="2"/>
        </w:numPr>
      </w:pPr>
      <w:r>
        <w:rPr/>
        <w:t xml:space="preserve">Comparison of ISLMD and CNNs to other methods</w:t>
      </w:r>
    </w:p>
    <w:p>
      <w:pPr>
        <w:spacing w:after="0"/>
        <w:numPr>
          <w:ilvl w:val="0"/>
          <w:numId w:val="2"/>
        </w:numPr>
      </w:pPr>
      <w:r>
        <w:rPr/>
        <w:t xml:space="preserve">Advantages of using ISLMD and CNNs</w:t>
      </w:r>
    </w:p>
    <w:p>
      <w:pPr>
        <w:numPr>
          <w:ilvl w:val="0"/>
          <w:numId w:val="2"/>
        </w:numPr>
      </w:pPr>
      <w:r>
        <w:rPr/>
        <w:t xml:space="preserve">Impact of using ISLMD and CNNs on pipeline safety</w:t>
      </w:r>
    </w:p>
    <w:p>
      <w:pPr>
        <w:pStyle w:val="Heading1"/>
      </w:pPr>
      <w:bookmarkStart w:id="6" w:name="_Toc6"/>
      <w:r>
        <w:t>Report location:</w:t>
      </w:r>
      <w:bookmarkEnd w:id="6"/>
    </w:p>
    <w:p>
      <w:hyperlink r:id="rId8" w:history="1">
        <w:r>
          <w:rPr>
            <w:color w:val="2980b9"/>
            <w:u w:val="single"/>
          </w:rPr>
          <w:t xml:space="preserve">https://www.fullpicture.app/item/84b6bf30c75446ad0af61cebe4f19e3c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4D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657927" TargetMode="External"/><Relationship Id="rId8" Type="http://schemas.openxmlformats.org/officeDocument/2006/relationships/hyperlink" Target="https://www.fullpicture.app/item/84b6bf30c75446ad0af61cebe4f19e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2023-02-26T23:12:39+01:00</dcterms:created>
  <dcterms:modified xsi:type="dcterms:W3CDTF">2023-02-26T23:12:39+01:00</dcterms:modified>
</cp:coreProperties>
</file>

<file path=docProps/custom.xml><?xml version="1.0" encoding="utf-8"?>
<Properties xmlns="http://schemas.openxmlformats.org/officeDocument/2006/custom-properties" xmlns:vt="http://schemas.openxmlformats.org/officeDocument/2006/docPropsVTypes"/>
</file>