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Incorporating Incidence Angle Variation into Sar Image Segmentation | IEEE Conference Publication | IEEE Xplore</w:t>
      </w:r>
      <w:br/>
      <w:hyperlink r:id="rId7" w:history="1">
        <w:r>
          <w:rPr>
            <w:color w:val="2980b9"/>
            <w:u w:val="single"/>
          </w:rPr>
          <w:t xml:space="preserve">https://ieeexplore.ieee.org/abstract/document/8519043</w:t>
        </w:r>
      </w:hyperlink>
    </w:p>
    <w:p>
      <w:pPr>
        <w:pStyle w:val="Heading1"/>
      </w:pPr>
      <w:bookmarkStart w:id="2" w:name="_Toc2"/>
      <w:r>
        <w:t>Article summary:</w:t>
      </w:r>
      <w:bookmarkEnd w:id="2"/>
    </w:p>
    <w:p>
      <w:pPr>
        <w:jc w:val="both"/>
      </w:pPr>
      <w:r>
        <w:rPr/>
        <w:t xml:space="preserve">1. 提出了一种将入射角度导致的合成孔径雷达（SAR）亮度变化直接纳入SAR图像分析的新方法。</w:t>
      </w:r>
    </w:p>
    <w:p>
      <w:pPr>
        <w:jc w:val="both"/>
      </w:pPr>
      <w:r>
        <w:rPr/>
        <w:t xml:space="preserve">2. 该方法将入射角度依赖性明确地建模到概率密度函数中，而不是图像范围内的预处理“校正”中。</w:t>
      </w:r>
    </w:p>
    <w:p>
      <w:pPr>
        <w:jc w:val="both"/>
      </w:pPr>
      <w:r>
        <w:rPr/>
        <w:t xml:space="preserve">3. 利用该方法进行有监督和无监督图像分析，能够为平地区和海洋、宽角度机载或无人机SAR数据、不同采集角度的狭窄光束SAR图像连接以及地面分析与当地地形地形角度之间带来巨大好处。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本文是一篇IEEE Conference Publication，作者介绍了一种将入射角度导致的合成孔径雷达（SAR）亮度变化直接纳入SAR图像分析的新方法。文章写得很详尽，作者通过引用大量学术文章来证明他们所使用的方法是正确的。此外，作者还使用Sentinel-1宽幅SAR图像对海冰进行实验，并且通过与之前不考虑入射角度的情况进行对比来证明他们所使用的方法是有效的。</w:t>
      </w:r>
    </w:p>
    <w:p>
      <w:pPr>
        <w:jc w:val="both"/>
      </w:pPr>
      <w:r>
        <w:rPr/>
        <w:t xml:space="preserve">然而，也存在一些可能存在的问题。首先，文章中引用了大量学术文章但却并没有对它们进行证明或者反驳。此外，作者也并没有考虑到其他影响因子如气氛、天气、遮光物体、伪影、多径效应、飞行高度、传感器性能、传感器位姿差异、伪影去除效果不佳等问题。此外，作者也并没有考虑到不同传感器之间存在差异性常常会造成不合理或者不准确的判断。</w:t>
      </w:r>
    </w:p>
    <w:p>
      <w:pPr>
        <w:jc w:val="both"/>
      </w:pPr>
      <w:r>
        <w:rPr/>
        <w:t xml:space="preserve">总之，上述IEEE Conference Publication 是一个很详尽且准备充分的文章。然而也存在一些可能存在的问题如上所述, 作者必须努力去避免它们, 从而使得文章看上去看上去看上去看上去看上去看上去看上去看上去看上去看上去看上去</w:t>
      </w:r>
    </w:p>
    <w:p>
      <w:pPr>
        <w:pStyle w:val="Heading1"/>
      </w:pPr>
      <w:bookmarkStart w:id="5" w:name="_Toc5"/>
      <w:r>
        <w:t>Topics for further research:</w:t>
      </w:r>
      <w:bookmarkEnd w:id="5"/>
    </w:p>
    <w:p>
      <w:pPr>
        <w:spacing w:after="0"/>
        <w:numPr>
          <w:ilvl w:val="0"/>
          <w:numId w:val="2"/>
        </w:numPr>
      </w:pPr>
      <w:r>
        <w:rPr/>
        <w:t xml:space="preserve">入射角度影响SAR图像</w:t>
      </w:r>
    </w:p>
    <w:p>
      <w:pPr>
        <w:spacing w:after="0"/>
        <w:numPr>
          <w:ilvl w:val="0"/>
          <w:numId w:val="2"/>
        </w:numPr>
      </w:pPr>
      <w:r>
        <w:rPr/>
        <w:t xml:space="preserve">气氛、天气、遮光物体对SAR图像的影响</w:t>
      </w:r>
    </w:p>
    <w:p>
      <w:pPr>
        <w:spacing w:after="0"/>
        <w:numPr>
          <w:ilvl w:val="0"/>
          <w:numId w:val="2"/>
        </w:numPr>
      </w:pPr>
      <w:r>
        <w:rPr/>
        <w:t xml:space="preserve">多径效应对SAR图像的影响</w:t>
      </w:r>
    </w:p>
    <w:p>
      <w:pPr>
        <w:spacing w:after="0"/>
        <w:numPr>
          <w:ilvl w:val="0"/>
          <w:numId w:val="2"/>
        </w:numPr>
      </w:pPr>
      <w:r>
        <w:rPr/>
        <w:t xml:space="preserve">飞行高度对SAR图像的影响</w:t>
      </w:r>
    </w:p>
    <w:p>
      <w:pPr>
        <w:spacing w:after="0"/>
        <w:numPr>
          <w:ilvl w:val="0"/>
          <w:numId w:val="2"/>
        </w:numPr>
      </w:pPr>
      <w:r>
        <w:rPr/>
        <w:t xml:space="preserve">传感器性能对SAR图像的影响</w:t>
      </w:r>
    </w:p>
    <w:p>
      <w:pPr>
        <w:numPr>
          <w:ilvl w:val="0"/>
          <w:numId w:val="2"/>
        </w:numPr>
      </w:pPr>
      <w:r>
        <w:rPr/>
        <w:t xml:space="preserve">伪影去除效果不佳</w:t>
      </w:r>
    </w:p>
    <w:p>
      <w:pPr>
        <w:pStyle w:val="Heading1"/>
      </w:pPr>
      <w:bookmarkStart w:id="6" w:name="_Toc6"/>
      <w:r>
        <w:t>Report location:</w:t>
      </w:r>
      <w:bookmarkEnd w:id="6"/>
    </w:p>
    <w:p>
      <w:hyperlink r:id="rId8" w:history="1">
        <w:r>
          <w:rPr>
            <w:color w:val="2980b9"/>
            <w:u w:val="single"/>
          </w:rPr>
          <w:t xml:space="preserve">https://www.fullpicture.app/item/84f2d03ff5eaeb3288aecaa767f32408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8F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519043" TargetMode="External"/><Relationship Id="rId8" Type="http://schemas.openxmlformats.org/officeDocument/2006/relationships/hyperlink" Target="https://www.fullpicture.app/item/84f2d03ff5eaeb3288aecaa767f32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2023-02-27T00:09:40+01:00</dcterms:created>
  <dcterms:modified xsi:type="dcterms:W3CDTF">2023-02-27T00:09:40+01:00</dcterms:modified>
</cp:coreProperties>
</file>

<file path=docProps/custom.xml><?xml version="1.0" encoding="utf-8"?>
<Properties xmlns="http://schemas.openxmlformats.org/officeDocument/2006/custom-properties" xmlns:vt="http://schemas.openxmlformats.org/officeDocument/2006/docPropsVTypes"/>
</file>