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Reducing potato water footprint by adjusting planting date in the agro-pastoral ecotone in North China - ScienceDirect</w:t>
      </w:r>
      <w:br/>
      <w:hyperlink r:id="rId7" w:history="1">
        <w:r>
          <w:rPr>
            <w:color w:val="2980b9"/>
            <w:u w:val="single"/>
          </w:rPr>
          <w:t xml:space="preserve">https://www.sciencedirect.com/science/article/pii/S0304380022002563</w:t>
        </w:r>
      </w:hyperlink>
    </w:p>
    <w:p>
      <w:pPr>
        <w:pStyle w:val="Heading1"/>
      </w:pPr>
      <w:bookmarkStart w:id="2" w:name="_Toc2"/>
      <w:r>
        <w:t>Article summary:</w:t>
      </w:r>
      <w:bookmarkEnd w:id="2"/>
    </w:p>
    <w:p>
      <w:pPr>
        <w:jc w:val="both"/>
      </w:pPr>
      <w:r>
        <w:rPr/>
        <w:t xml:space="preserve">1. Variation of irrigated potato yield to planting date was higher than rainfed.</w:t>
      </w:r>
    </w:p>
    <w:p>
      <w:pPr>
        <w:jc w:val="both"/>
      </w:pPr>
      <w:r>
        <w:rPr/>
        <w:t xml:space="preserve">2. Potato water requirement decreased with delaying planting date, and total water footprint of rainfed potato was highest under early planting date.</w:t>
      </w:r>
    </w:p>
    <w:p>
      <w:pPr>
        <w:jc w:val="both"/>
      </w:pPr>
      <w:r>
        <w:rPr/>
        <w:t xml:space="preserve">3. Total water footprint of irrigated potato decreased with delaying planting date, suggesting the potential of reducing potato WF across the APE by adjusting the planting dates.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in its reporting on the impacts of different planting dates on the water footprint (WF) of potatoes under rain-fed and irrigated conditions in the agro-pastoral ecotone (APE) of Northern China. The article provides a comprehensive overview of the research conducted, including data from a four-year field experiment, as well as results from calibrating and validating an APSIM-Potato model to determine the impacts of different planting dates on potato WF. The article also presents clear conclusions about how delaying planting dates can reduce potato WF across APE regions. </w:t>
      </w:r>
    </w:p>
    <w:p>
      <w:pPr>
        <w:jc w:val="both"/>
      </w:pPr>
      <w:r>
        <w:rPr/>
        <w:t xml:space="preserve">The article does not appear to be biased or one-sided in its reporting, as it presents both positive and negative findings from the research conducted. It also does not appear to contain any promotional content or partiality towards any particular point of view or opinion. Furthermore, possible risks associated with adjusting planting dates are noted in the article, such as lower yields for rainfed potatoes under late planting dates compared to early ones. </w:t>
      </w:r>
    </w:p>
    <w:p>
      <w:pPr>
        <w:jc w:val="both"/>
      </w:pPr>
      <w:r>
        <w:rPr/>
        <w:t xml:space="preserve">The only potential issue with this article is that it does not explore any counterarguments or present both sides equally when discussing its findings and conclusions about reducing potato WF through adjusting planting dates in APE regions. This could be addressed by providing more information about other methods for reducing potato WF that have been explored in similar contexts, such as using alternative irrigation techniques or crop rotation systems.</w:t>
      </w:r>
    </w:p>
    <w:p>
      <w:pPr>
        <w:pStyle w:val="Heading1"/>
      </w:pPr>
      <w:bookmarkStart w:id="5" w:name="_Toc5"/>
      <w:r>
        <w:t>Topics for further research:</w:t>
      </w:r>
      <w:bookmarkEnd w:id="5"/>
    </w:p>
    <w:p>
      <w:pPr>
        <w:spacing w:after="0"/>
        <w:numPr>
          <w:ilvl w:val="0"/>
          <w:numId w:val="2"/>
        </w:numPr>
      </w:pPr>
      <w:r>
        <w:rPr/>
        <w:t xml:space="preserve">Alternative irrigation techniques for reducing potato water footprint</w:t>
      </w:r>
    </w:p>
    <w:p>
      <w:pPr>
        <w:spacing w:after="0"/>
        <w:numPr>
          <w:ilvl w:val="0"/>
          <w:numId w:val="2"/>
        </w:numPr>
      </w:pPr>
      <w:r>
        <w:rPr/>
        <w:t xml:space="preserve">Crop rotation systems for reducing potato water footprint</w:t>
      </w:r>
    </w:p>
    <w:p>
      <w:pPr>
        <w:spacing w:after="0"/>
        <w:numPr>
          <w:ilvl w:val="0"/>
          <w:numId w:val="2"/>
        </w:numPr>
      </w:pPr>
      <w:r>
        <w:rPr/>
        <w:t xml:space="preserve">Impacts of planting dates on potato yields in agro-pastoral ecotones</w:t>
      </w:r>
    </w:p>
    <w:p>
      <w:pPr>
        <w:spacing w:after="0"/>
        <w:numPr>
          <w:ilvl w:val="0"/>
          <w:numId w:val="2"/>
        </w:numPr>
      </w:pPr>
      <w:r>
        <w:rPr/>
        <w:t xml:space="preserve">Strategies for reducing potato water footprint in Northern China</w:t>
      </w:r>
    </w:p>
    <w:p>
      <w:pPr>
        <w:spacing w:after="0"/>
        <w:numPr>
          <w:ilvl w:val="0"/>
          <w:numId w:val="2"/>
        </w:numPr>
      </w:pPr>
      <w:r>
        <w:rPr/>
        <w:t xml:space="preserve">Advantages and disadvantages of delayed planting dates for potatoes</w:t>
      </w:r>
    </w:p>
    <w:p>
      <w:pPr>
        <w:numPr>
          <w:ilvl w:val="0"/>
          <w:numId w:val="2"/>
        </w:numPr>
      </w:pPr>
      <w:r>
        <w:rPr/>
        <w:t xml:space="preserve">Calibrating and validating APSIM-Potato models for water footprint analysis</w:t>
      </w:r>
    </w:p>
    <w:p>
      <w:pPr>
        <w:pStyle w:val="Heading1"/>
      </w:pPr>
      <w:bookmarkStart w:id="6" w:name="_Toc6"/>
      <w:r>
        <w:t>Report location:</w:t>
      </w:r>
      <w:bookmarkEnd w:id="6"/>
    </w:p>
    <w:p>
      <w:hyperlink r:id="rId8" w:history="1">
        <w:r>
          <w:rPr>
            <w:color w:val="2980b9"/>
            <w:u w:val="single"/>
          </w:rPr>
          <w:t xml:space="preserve">https://www.fullpicture.app/item/857436de2573f0c8a02b6a2f3e0e80d1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0FE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0022002563" TargetMode="External"/><Relationship Id="rId8" Type="http://schemas.openxmlformats.org/officeDocument/2006/relationships/hyperlink" Target="https://www.fullpicture.app/item/857436de2573f0c8a02b6a2f3e0e80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2023-02-23T00:27:53+01:00</dcterms:created>
  <dcterms:modified xsi:type="dcterms:W3CDTF">2023-02-23T00:27:53+01:00</dcterms:modified>
</cp:coreProperties>
</file>

<file path=docProps/custom.xml><?xml version="1.0" encoding="utf-8"?>
<Properties xmlns="http://schemas.openxmlformats.org/officeDocument/2006/custom-properties" xmlns:vt="http://schemas.openxmlformats.org/officeDocument/2006/docPropsVTypes"/>
</file>