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Astronomers Admit: We Were Wrong—100 Billion Habitable Earth-Like Planets In Our Galaxy Alone - news.scienceclub</w:t>
      </w:r>
      <w:br/>
      <w:hyperlink r:id="rId7" w:history="1">
        <w:r>
          <w:rPr>
            <w:color w:val="2980b9"/>
            <w:u w:val="single"/>
          </w:rPr>
          <w:t xml:space="preserve">https://news.scienceclub1.com/2023/02/astronomers-admit-we-were-wrong100.html</w:t>
        </w:r>
      </w:hyperlink>
    </w:p>
    <w:p>
      <w:pPr>
        <w:pStyle w:val="Heading1"/>
      </w:pPr>
      <w:bookmarkStart w:id="2" w:name="_Toc2"/>
      <w:r>
        <w:t>Article summary:</w:t>
      </w:r>
      <w:bookmarkEnd w:id="2"/>
    </w:p>
    <w:p>
      <w:pPr>
        <w:jc w:val="both"/>
      </w:pPr>
      <w:r>
        <w:rPr/>
        <w:t xml:space="preserve">1. Astronomers estimate that there could be more than 100 billion Earth-like planets in the Milky Way alone, and up to 50,000,000,000,000,000,000,000 (5×1022) habitable planets in the known universe.</w:t>
      </w:r>
    </w:p>
    <w:p>
      <w:pPr>
        <w:jc w:val="both"/>
      </w:pPr>
      <w:r>
        <w:rPr/>
        <w:t xml:space="preserve">2. NASA's Kepler space telescope has discovered a total of 4,034 potential alien planets, of which 2,335 are verified exoplanets.</w:t>
      </w:r>
    </w:p>
    <w:p>
      <w:pPr>
        <w:jc w:val="both"/>
      </w:pPr>
      <w:r>
        <w:rPr/>
        <w:t xml:space="preserve">3. In 2017 NASA made great progress in the search for alien planets with their discovery of the solar system Trappist-1 which is home to seven Earth-like planets that may even be home to alien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reputable sources such as NASA and astronomers. The article also provides estimates from experts on the number of Earth-like planets in the Milky Way and other galaxies in the universe. However, some of these estimates are based on calculations rather than direct observations so they should be taken with a grain of salt.</w:t>
      </w:r>
    </w:p>
    <w:p>
      <w:pPr>
        <w:jc w:val="both"/>
      </w:pPr>
      <w:r>
        <w:rPr/>
        <w:t xml:space="preserve">The article does not present any counterarguments or explore any risks associated with its claims so it could be seen as one-sided reporting. Additionally, some of the claims made by experts are not supported by evidence or data so this should be noted when considering their accuracy. Furthermore, some of the numbers provided by experts are quite large and difficult to comprehend so this could lead to confusion among readers who may not understand what they mean exactly.</w:t>
      </w:r>
    </w:p>
    <w:p>
      <w:pPr>
        <w:jc w:val="both"/>
      </w:pPr>
      <w:r>
        <w:rPr/>
        <w:t xml:space="preserve">In conclusion, while this article is generally reliable and trustworthy due to its use of reputable sources and evidence for its claims, it should still be read critically as some of its claims are not supported by data or evidence and it does not explore any counterarguments or risks associated with its conclusions.</w:t>
      </w:r>
    </w:p>
    <w:p>
      <w:pPr>
        <w:pStyle w:val="Heading1"/>
      </w:pPr>
      <w:bookmarkStart w:id="5" w:name="_Toc5"/>
      <w:r>
        <w:t>Topics for further research:</w:t>
      </w:r>
      <w:bookmarkEnd w:id="5"/>
    </w:p>
    <w:p>
      <w:pPr>
        <w:spacing w:after="0"/>
        <w:numPr>
          <w:ilvl w:val="0"/>
          <w:numId w:val="2"/>
        </w:numPr>
      </w:pPr>
      <w:r>
        <w:rPr/>
        <w:t xml:space="preserve">Earth-like planets in the Milky Way</w:t>
      </w:r>
    </w:p>
    <w:p>
      <w:pPr>
        <w:spacing w:after="0"/>
        <w:numPr>
          <w:ilvl w:val="0"/>
          <w:numId w:val="2"/>
        </w:numPr>
      </w:pPr>
      <w:r>
        <w:rPr/>
        <w:t xml:space="preserve">Habitable exoplanets</w:t>
      </w:r>
    </w:p>
    <w:p>
      <w:pPr>
        <w:spacing w:after="0"/>
        <w:numPr>
          <w:ilvl w:val="0"/>
          <w:numId w:val="2"/>
        </w:numPr>
      </w:pPr>
      <w:r>
        <w:rPr/>
        <w:t xml:space="preserve">Astronomical estimates of planets in the universe</w:t>
      </w:r>
    </w:p>
    <w:p>
      <w:pPr>
        <w:spacing w:after="0"/>
        <w:numPr>
          <w:ilvl w:val="0"/>
          <w:numId w:val="2"/>
        </w:numPr>
      </w:pPr>
      <w:r>
        <w:rPr/>
        <w:t xml:space="preserve">Risks associated with exoplanet discovery</w:t>
      </w:r>
    </w:p>
    <w:p>
      <w:pPr>
        <w:spacing w:after="0"/>
        <w:numPr>
          <w:ilvl w:val="0"/>
          <w:numId w:val="2"/>
        </w:numPr>
      </w:pPr>
      <w:r>
        <w:rPr/>
        <w:t xml:space="preserve">Counterarguments to exoplanet estimates</w:t>
      </w:r>
    </w:p>
    <w:p>
      <w:pPr>
        <w:numPr>
          <w:ilvl w:val="0"/>
          <w:numId w:val="2"/>
        </w:numPr>
      </w:pPr>
      <w:r>
        <w:rPr/>
        <w:t xml:space="preserve">Understanding astronomical numbers and calculations</w:t>
      </w:r>
    </w:p>
    <w:p>
      <w:pPr>
        <w:pStyle w:val="Heading1"/>
      </w:pPr>
      <w:bookmarkStart w:id="6" w:name="_Toc6"/>
      <w:r>
        <w:t>Report location:</w:t>
      </w:r>
      <w:bookmarkEnd w:id="6"/>
    </w:p>
    <w:p>
      <w:hyperlink r:id="rId8" w:history="1">
        <w:r>
          <w:rPr>
            <w:color w:val="2980b9"/>
            <w:u w:val="single"/>
          </w:rPr>
          <w:t xml:space="preserve">https://www.fullpicture.app/item/85a49bed3392baf31289d8d7554bb7c4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7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cienceclub1.com/2023/02/astronomers-admit-we-were-wrong100.html" TargetMode="External"/><Relationship Id="rId8" Type="http://schemas.openxmlformats.org/officeDocument/2006/relationships/hyperlink" Target="https://www.fullpicture.app/item/85a49bed3392baf31289d8d7554bb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2023-02-23T20:28:33+01:00</dcterms:created>
  <dcterms:modified xsi:type="dcterms:W3CDTF">2023-02-23T20:28:33+01:00</dcterms:modified>
</cp:coreProperties>
</file>

<file path=docProps/custom.xml><?xml version="1.0" encoding="utf-8"?>
<Properties xmlns="http://schemas.openxmlformats.org/officeDocument/2006/custom-properties" xmlns:vt="http://schemas.openxmlformats.org/officeDocument/2006/docPropsVTypes"/>
</file>