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龙眼体胚发生早期转录组与蛋白质组学分析及开花时间相关基因表达与功能分析 - 中国知网</w:t></w:r><w:br/><w:hyperlink r:id="rId7" w:history="1"><w:r><w:rPr><w:color w:val="2980b9"/><w:u w:val="single"/></w:rPr><w:t xml:space="preserve">https://kns.cnki.net/kcms2/article/abstract?v=3uoqIhG8C447WN1SO36whLpCgh0R0Z-iDdIt-WSAdV5IJ_Uy2HKRAajRpKQTsnwJ-VLUZ9-EXHD9SiUx_9kUISiZGyhdXuHv&uniplatform=NZKPT</w:t></w:r></w:hyperlink></w:p><w:p><w:pPr><w:pStyle w:val="Heading1"/></w:pPr><w:bookmarkStart w:id="2" w:name="_Toc2"/><w:r><w:t>Article summary:</w:t></w:r><w:bookmarkEnd w:id="2"/></w:p><w:p><w:pPr><w:jc w:val="both"/></w:pPr><w:r><w:rPr/><w:t xml:space="preserve">1. Transcriptomics and proteomics sequencing were performed on different developmental stages of longan somatic embryogenesis to explore the molecular regulation mechanism of longan somatic embryogenesis.</w:t></w:r></w:p><w:p><w:pPr><w:jc w:val="both"/></w:pPr><w:r><w:rPr/><w:t xml:space="preserve">2. Cloning and expression analysis of genes related to flowering time were carried out based on the longan EC transcriptome database, and the functions of some genes related to flowering time and their promoters were genetically transformed into tobacco.</w:t></w:r></w:p><w:p><w:pPr><w:jc w:val="both"/></w:pPr><w:r><w:rPr/><w:t xml:space="preserve">3. A rapid transgenic method of longan was established, which provided a new idea for the study of gene function and germplasm innovation of longan.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本文是一篇科学研究论文，其内容相对客观，没有明显的偏见或宣传内容。但是，在文章中提到的研究对象——龙眼植物，以及研究方法——转录组和蛋白质组学分析、基因克隆和转化等，都是比较新颖和前沿的研究方向。因此，在实验设计、数据分析和结果解释等方面可能存在一些局限性和不确定性。</w:t></w:r></w:p><w:p><w:pPr><w:jc w:val="both"/></w:pPr><w:r><w:rPr/><w:t xml:space="preserve"></w:t></w:r></w:p><w:p><w:pPr><w:jc w:val="both"/></w:pPr><w:r><w:rPr/><w:t xml:space="preserve">另外，虽然文章提到了长an somatic embryogenesis system已经成为木本植物胚胎发生研究的模型系统，但并没有详细说明这个系统与自然界中龙眼植物胚胎发生过程之间的关系。同时，在文章中提到了基因克隆和转化实验取得了一些初步结果，但并没有对这些结果进行进一步验证或探索其在实际应用中的可行性。</w:t></w:r></w:p><w:p><w:pPr><w:jc w:val="both"/></w:pPr><w:r><w:rPr/><w:t xml:space="preserve"></w:t></w:r></w:p><w:p><w:pPr><w:jc w:val="both"/></w:pPr><w:r><w:rPr/><w:t xml:space="preserve">总之，虽然本文是一篇科学研究论文，但仍需要更多的实验数据和验证来支持其结论，并且需要更加全面地考虑相关问题。</w:t></w:r></w:p><w:p><w:pPr><w:pStyle w:val="Heading1"/></w:pPr><w:bookmarkStart w:id="5" w:name="_Toc5"/><w:r><w:t>Topics for further research:</w:t></w:r><w:bookmarkEnd w:id="5"/></w:p><w:p><w:pPr><w:spacing w:after="0"/><w:numPr><w:ilvl w:val="0"/><w:numId w:val="2"/></w:numPr></w:pPr><w:r><w:rPr/><w:t xml:space="preserve">Natural embryogenesis process of longan plants
</w:t></w:r></w:p><w:p><w:pPr><w:spacing w:after="0"/><w:numPr><w:ilvl w:val="0"/><w:numId w:val="2"/></w:numPr></w:pPr><w:r><w:rPr/><w:t xml:space="preserve">Limitations and uncertainties in experimental design and data analysis
</w:t></w:r></w:p><w:p><w:pPr><w:spacing w:after="0"/><w:numPr><w:ilvl w:val="0"/><w:numId w:val="2"/></w:numPr></w:pPr><w:r><w:rPr/><w:t xml:space="preserve">Validation of preliminary results from gene cloning and transformation experiments
</w:t></w:r></w:p><w:p><w:pPr><w:spacing w:after="0"/><w:numPr><w:ilvl w:val="0"/><w:numId w:val="2"/></w:numPr></w:pPr><w:r><w:rPr/><w:t xml:space="preserve">Feasibility of practical applications of research findings
</w:t></w:r></w:p><w:p><w:pPr><w:spacing w:after="0"/><w:numPr><w:ilvl w:val="0"/><w:numId w:val="2"/></w:numPr></w:pPr><w:r><w:rPr/><w:t xml:space="preserve">Relationship between the longan somatic embryogenesis system and natural embryogenesis
</w:t></w:r></w:p><w:p><w:pPr><w:numPr><w:ilvl w:val="0"/><w:numId w:val="2"/></w:numPr></w:pPr><w:r><w:rPr/><w:t xml:space="preserve">Comprehensive consideration of relevant issues in the research.</w:t></w:r></w:p><w:p><w:pPr><w:pStyle w:val="Heading1"/></w:pPr><w:bookmarkStart w:id="6" w:name="_Toc6"/><w:r><w:t>Report location:</w:t></w:r><w:bookmarkEnd w:id="6"/></w:p><w:p><w:hyperlink r:id="rId8" w:history="1"><w:r><w:rPr><w:color w:val="2980b9"/><w:u w:val="single"/></w:rPr><w:t xml:space="preserve">https://www.fullpicture.app/item/85b00f13f0647a3e676fac6351950455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D5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DdIt-WSAdV5IJ_Uy2HKRAajRpKQTsnwJ-VLUZ9-EXHD9SiUx_9kUISiZGyhdXuHv&amp;uniplatform=NZKPT" TargetMode="External"/><Relationship Id="rId8" Type="http://schemas.openxmlformats.org/officeDocument/2006/relationships/hyperlink" Target="https://www.fullpicture.app/item/85b00f13f0647a3e676fac63519504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2023-12-07T23:11:08+01:00</dcterms:created>
  <dcterms:modified xsi:type="dcterms:W3CDTF">2023-12-07T23:11:08+01:00</dcterms:modified>
</cp:coreProperties>
</file>

<file path=docProps/custom.xml><?xml version="1.0" encoding="utf-8"?>
<Properties xmlns="http://schemas.openxmlformats.org/officeDocument/2006/custom-properties" xmlns:vt="http://schemas.openxmlformats.org/officeDocument/2006/docPropsVTypes"/>
</file>