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Near‐Surface Diurnal Cycle of Sea Surface Temperature in the Mediterranean Sea - Pimentel - 2019 - Journal of Geophysical Research: Oceans - Wiley Online Library</w:t>
      </w:r>
      <w:br/>
      <w:hyperlink r:id="rId7" w:history="1">
        <w:r>
          <w:rPr>
            <w:color w:val="2980b9"/>
            <w:u w:val="single"/>
          </w:rPr>
          <w:t xml:space="preserve">https://agupubs.onlinelibrary.wiley.com/doi/full/10.1029/2018JC014289</w:t>
        </w:r>
      </w:hyperlink>
    </w:p>
    <w:p>
      <w:pPr>
        <w:pStyle w:val="Heading1"/>
      </w:pPr>
      <w:bookmarkStart w:id="2" w:name="_Toc2"/>
      <w:r>
        <w:t>Article summary:</w:t>
      </w:r>
      <w:bookmarkEnd w:id="2"/>
    </w:p>
    <w:p>
      <w:pPr>
        <w:jc w:val="both"/>
      </w:pPr>
      <w:r>
        <w:rPr/>
        <w:t xml:space="preserve">1. The diurnal cycle of sea surface temperature (SST) is an important signal of the weather and climate system, but current ocean general circulation models (OGCMs) are unable to accurately resolve the near-surface structure due to computational limitations.</w:t>
      </w:r>
    </w:p>
    <w:p>
      <w:pPr>
        <w:jc w:val="both"/>
      </w:pPr>
      <w:r>
        <w:rPr/>
        <w:t xml:space="preserve">2. This article presents a model with fine vertical resolution that allows temperatures at different near-surface depths to be compared at any hour of the day or night under a variety of conditions.</w:t>
      </w:r>
    </w:p>
    <w:p>
      <w:pPr>
        <w:jc w:val="both"/>
      </w:pPr>
      <w:r>
        <w:rPr/>
        <w:t xml:space="preserve">3. The SST results are compared to Spinning Enhanced Visible and InfraRed Imager (SEVIRI)-derived satellite observations over the Mediterranean Sea for a 2-year period, providing a data set for comparing foundation SST, SST at depth, subskin SST, and skin SST.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“Modeling the Near‐Surface Diurnal Cycle of Sea Surface Temperature in the Mediterranean Sea” by Pimentel (2019) is generally reliable and trustworthy. The author provides an extensive overview of the importance of understanding diurnal variability in sea surface temperature and how current ocean general circulation models are unable to accurately capture this phenomenon due to computational limitations. The author then presents a model with fine vertical resolution that allows temperatures at different near-surface depths to be compared at any hour of the day or night under a variety of conditions. The results are then compared to Spinning Enhanced Visible and InfraRed Imager (SEVIRI)-derived satellite observations over the Mediterranean Sea for a 2-year period, providing a data set for comparing foundation SST, SST at depth, subskin SST, and skin SST. </w:t>
      </w:r>
    </w:p>
    <w:p>
      <w:pPr>
        <w:jc w:val="both"/>
      </w:pPr>
      <w:r>
        <w:rPr/>
        <w:t xml:space="preserve">The article does not appear to have any biases or one-sided reporting as it provides an objective overview of the research topic without making unsupported claims or missing points of consideration. Furthermore, all evidence presented is supported by references from other studies in order to provide credibility for its claims. Additionally, there does not appear to be any promotional content or partiality as all sides are presented equally without favoring one side over another. Finally, possible risks associated with this research are noted throughout the article as well as potential implications for future research on this topic.</w:t>
      </w:r>
    </w:p>
    <w:p>
      <w:pPr>
        <w:pStyle w:val="Heading1"/>
      </w:pPr>
      <w:bookmarkStart w:id="5" w:name="_Toc5"/>
      <w:r>
        <w:t>Topics for further research:</w:t>
      </w:r>
      <w:bookmarkEnd w:id="5"/>
    </w:p>
    <w:p>
      <w:pPr>
        <w:spacing w:after="0"/>
        <w:numPr>
          <w:ilvl w:val="0"/>
          <w:numId w:val="2"/>
        </w:numPr>
      </w:pPr>
      <w:r>
        <w:rPr/>
        <w:t xml:space="preserve">Diurnal variability in sea surface temperature</w:t>
      </w:r>
    </w:p>
    <w:p>
      <w:pPr>
        <w:spacing w:after="0"/>
        <w:numPr>
          <w:ilvl w:val="0"/>
          <w:numId w:val="2"/>
        </w:numPr>
      </w:pPr>
      <w:r>
        <w:rPr/>
        <w:t xml:space="preserve">Ocean general circulation models</w:t>
      </w:r>
    </w:p>
    <w:p>
      <w:pPr>
        <w:spacing w:after="0"/>
        <w:numPr>
          <w:ilvl w:val="0"/>
          <w:numId w:val="2"/>
        </w:numPr>
      </w:pPr>
      <w:r>
        <w:rPr/>
        <w:t xml:space="preserve">Spinning Enhanced Visible and InfraRed Imager (SEVIRI)</w:t>
      </w:r>
    </w:p>
    <w:p>
      <w:pPr>
        <w:spacing w:after="0"/>
        <w:numPr>
          <w:ilvl w:val="0"/>
          <w:numId w:val="2"/>
        </w:numPr>
      </w:pPr>
      <w:r>
        <w:rPr/>
        <w:t xml:space="preserve">Mediterranean Sea SST</w:t>
      </w:r>
    </w:p>
    <w:p>
      <w:pPr>
        <w:spacing w:after="0"/>
        <w:numPr>
          <w:ilvl w:val="0"/>
          <w:numId w:val="2"/>
        </w:numPr>
      </w:pPr>
      <w:r>
        <w:rPr/>
        <w:t xml:space="preserve">Subskin SST</w:t>
      </w:r>
    </w:p>
    <w:p>
      <w:pPr>
        <w:numPr>
          <w:ilvl w:val="0"/>
          <w:numId w:val="2"/>
        </w:numPr>
      </w:pPr>
      <w:r>
        <w:rPr/>
        <w:t xml:space="preserve">Skin SST</w:t>
      </w:r>
    </w:p>
    <w:p>
      <w:pPr>
        <w:pStyle w:val="Heading1"/>
      </w:pPr>
      <w:bookmarkStart w:id="6" w:name="_Toc6"/>
      <w:r>
        <w:t>Report location:</w:t>
      </w:r>
      <w:bookmarkEnd w:id="6"/>
    </w:p>
    <w:p>
      <w:hyperlink r:id="rId8" w:history="1">
        <w:r>
          <w:rPr>
            <w:color w:val="2980b9"/>
            <w:u w:val="single"/>
          </w:rPr>
          <w:t xml:space="preserve">https://www.fullpicture.app/item/8646a257a4c57195416c17d014869900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5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8JC014289" TargetMode="External"/><Relationship Id="rId8" Type="http://schemas.openxmlformats.org/officeDocument/2006/relationships/hyperlink" Target="https://www.fullpicture.app/item/8646a257a4c57195416c17d014869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2023-02-23T08:18:10+01:00</dcterms:created>
  <dcterms:modified xsi:type="dcterms:W3CDTF">2023-02-23T08:18:10+01:00</dcterms:modified>
</cp:coreProperties>
</file>

<file path=docProps/custom.xml><?xml version="1.0" encoding="utf-8"?>
<Properties xmlns="http://schemas.openxmlformats.org/officeDocument/2006/custom-properties" xmlns:vt="http://schemas.openxmlformats.org/officeDocument/2006/docPropsVTypes"/>
</file>