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Connectivity-based time centrality in time-varying graphs | Journal of Complex Networks | Oxford Academic</w:t>
      </w:r>
      <w:br/>
      <w:hyperlink r:id="rId7" w:history="1">
        <w:r>
          <w:rPr>
            <w:color w:val="2980b9"/>
            <w:u w:val="single"/>
          </w:rPr>
          <w:t xml:space="preserve">https://academic.oup.com/comnet/article/9/5/cnaa048/6372188</w:t>
        </w:r>
      </w:hyperlink>
    </w:p>
    <w:p>
      <w:pPr>
        <w:pStyle w:val="Heading1"/>
      </w:pPr>
      <w:bookmarkStart w:id="2" w:name="_Toc2"/>
      <w:r>
        <w:t>Article summary:</w:t>
      </w:r>
      <w:bookmarkEnd w:id="2"/>
    </w:p>
    <w:p>
      <w:pPr>
        <w:jc w:val="both"/>
      </w:pPr>
      <w:r>
        <w:rPr/>
        <w:t xml:space="preserve">1. This article proposes two connectivity-based metrics to identify the most important time instants in a network.</w:t>
      </w:r>
    </w:p>
    <w:p>
      <w:pPr>
        <w:jc w:val="both"/>
      </w:pPr>
      <w:r>
        <w:rPr/>
        <w:t xml:space="preserve">2. The first metric is based on the number of connections between nodes at different time instants, while the second metric is based on the number of paths between nodes at different time instants.</w:t>
      </w:r>
    </w:p>
    <w:p>
      <w:pPr>
        <w:jc w:val="both"/>
      </w:pPr>
      <w:r>
        <w:rPr/>
        <w:t xml:space="preserve">3. The proposed metrics are evaluated using real-world datasets and compared with existing methods for Time Centrality.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“Connectivity-based Time Centrality in Time-Varying Graphs” by Ana Claudia et al., published in the Journal of Complex Networks, is a well-written and comprehensive study that provides an interesting perspective on Time Centrality from a network connectivity point of view. The authors present two new metrics for identifying the most important time instants in a network, which are based on the number of connections and paths between nodes at different time instants. Furthermore, they evaluate their proposed metrics using real-world datasets and compare them with existing methods for Time Centrality.</w:t>
      </w:r>
    </w:p>
    <w:p>
      <w:pPr>
        <w:jc w:val="both"/>
      </w:pPr>
      <w:r>
        <w:rPr/>
        <w:t xml:space="preserve">The article is reliable and trustworthy as it provides detailed information about its methodology and results, as well as references to relevant literature throughout the text. Moreover, all claims made by the authors are supported by evidence from experiments conducted with real-world datasets. Additionally, potential risks associated with their proposed metrics are noted throughout the text, thus providing readers with an informed opinion about their findings.</w:t>
      </w:r>
    </w:p>
    <w:p>
      <w:pPr>
        <w:jc w:val="both"/>
      </w:pPr>
      <w:r>
        <w:rPr/>
        <w:t xml:space="preserve">In conclusion, this article presents an interesting perspective on Time Centrality from a network connectivity point of view and provides reliable evidence to support its claims.</w:t>
      </w:r>
    </w:p>
    <w:p>
      <w:pPr>
        <w:pStyle w:val="Heading1"/>
      </w:pPr>
      <w:bookmarkStart w:id="5" w:name="_Toc5"/>
      <w:r>
        <w:t>Topics for further research:</w:t>
      </w:r>
      <w:bookmarkEnd w:id="5"/>
    </w:p>
    <w:p>
      <w:pPr>
        <w:spacing w:after="0"/>
        <w:numPr>
          <w:ilvl w:val="0"/>
          <w:numId w:val="2"/>
        </w:numPr>
      </w:pPr>
      <w:r>
        <w:rPr/>
        <w:t xml:space="preserve">Time-Varying Graphs</w:t>
      </w:r>
    </w:p>
    <w:p>
      <w:pPr>
        <w:spacing w:after="0"/>
        <w:numPr>
          <w:ilvl w:val="0"/>
          <w:numId w:val="2"/>
        </w:numPr>
      </w:pPr>
      <w:r>
        <w:rPr/>
        <w:t xml:space="preserve">Network Connectivity</w:t>
      </w:r>
    </w:p>
    <w:p>
      <w:pPr>
        <w:spacing w:after="0"/>
        <w:numPr>
          <w:ilvl w:val="0"/>
          <w:numId w:val="2"/>
        </w:numPr>
      </w:pPr>
      <w:r>
        <w:rPr/>
        <w:t xml:space="preserve">Time Centrality Metrics</w:t>
      </w:r>
    </w:p>
    <w:p>
      <w:pPr>
        <w:spacing w:after="0"/>
        <w:numPr>
          <w:ilvl w:val="0"/>
          <w:numId w:val="2"/>
        </w:numPr>
      </w:pPr>
      <w:r>
        <w:rPr/>
        <w:t xml:space="preserve">Real-World Datasets</w:t>
      </w:r>
    </w:p>
    <w:p>
      <w:pPr>
        <w:spacing w:after="0"/>
        <w:numPr>
          <w:ilvl w:val="0"/>
          <w:numId w:val="2"/>
        </w:numPr>
      </w:pPr>
      <w:r>
        <w:rPr/>
        <w:t xml:space="preserve">Experimental Results</w:t>
      </w:r>
    </w:p>
    <w:p>
      <w:pPr>
        <w:numPr>
          <w:ilvl w:val="0"/>
          <w:numId w:val="2"/>
        </w:numPr>
      </w:pPr>
      <w:r>
        <w:rPr/>
        <w:t xml:space="preserve">Network Analysis Techniques</w:t>
      </w:r>
    </w:p>
    <w:p>
      <w:pPr>
        <w:pStyle w:val="Heading1"/>
      </w:pPr>
      <w:bookmarkStart w:id="6" w:name="_Toc6"/>
      <w:r>
        <w:t>Report location:</w:t>
      </w:r>
      <w:bookmarkEnd w:id="6"/>
    </w:p>
    <w:p>
      <w:hyperlink r:id="rId8" w:history="1">
        <w:r>
          <w:rPr>
            <w:color w:val="2980b9"/>
            <w:u w:val="single"/>
          </w:rPr>
          <w:t xml:space="preserve">https://www.fullpicture.app/item/864731adaab5bffa5a9350daa56eca48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9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omnet/article/9/5/cnaa048/6372188" TargetMode="External"/><Relationship Id="rId8" Type="http://schemas.openxmlformats.org/officeDocument/2006/relationships/hyperlink" Target="https://www.fullpicture.app/item/864731adaab5bffa5a9350daa56ec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2023-02-20T08:30:57+01:00</dcterms:created>
  <dcterms:modified xsi:type="dcterms:W3CDTF">2023-02-20T08:30:57+01:00</dcterms:modified>
</cp:coreProperties>
</file>

<file path=docProps/custom.xml><?xml version="1.0" encoding="utf-8"?>
<Properties xmlns="http://schemas.openxmlformats.org/officeDocument/2006/custom-properties" xmlns:vt="http://schemas.openxmlformats.org/officeDocument/2006/docPropsVTypes"/>
</file>