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Postimees: Värsked uudised Eestist ja välismaalt</w:t>
      </w:r>
      <w:br/>
      <w:hyperlink r:id="rId7" w:history="1">
        <w:r>
          <w:rPr>
            <w:color w:val="2980b9"/>
            <w:u w:val="single"/>
          </w:rPr>
          <w:t xml:space="preserve">https://www.postimees.ee/</w:t>
        </w:r>
      </w:hyperlink>
    </w:p>
    <w:p>
      <w:pPr>
        <w:pStyle w:val="Heading1"/>
      </w:pPr>
      <w:bookmarkStart w:id="2" w:name="_Toc2"/>
      <w:r>
        <w:t>Article summary:</w:t>
      </w:r>
      <w:bookmarkEnd w:id="2"/>
    </w:p>
    <w:p>
      <w:pPr>
        <w:jc w:val="both"/>
      </w:pPr>
      <w:r>
        <w:rPr/>
        <w:t xml:space="preserve">1. Postimees pakub värsket uudistevoogu nii Eestist kui ka välismaalt, hõlmates erinevaid teemasid nagu poliitika, majandus, sport, kultuur ja teadus.</w:t>
      </w:r>
    </w:p>
    <w:p>
      <w:pPr>
        <w:jc w:val="both"/>
      </w:pPr>
      <w:r>
        <w:rPr/>
        <w:t xml:space="preserve">2. Lisaks uudistele on võimalik lugeda ka horoskoope, tellida digiajakirju ning osaleda erinevates saadetes ja podcastides.</w:t>
      </w:r>
    </w:p>
    <w:p>
      <w:pPr>
        <w:jc w:val="both"/>
      </w:pPr>
      <w:r>
        <w:rPr/>
        <w:t xml:space="preserve">3. Postimees pakub mitmekeelset sisu, sealhulgas vene- ja ingliskeelseid uudiseid ning eraldi sektsioone erinevatele riikidele ja maailmajagudele.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 "Postimees: Värsked uudised Eestist ja välismaalt" pakub lugejatele laia valikut erinevaid teemasid alates ilmast kuni spordi ja kultuurini. Kuigi artikkel pakub palju erinevat teavet, on oluline märkida mõningaid võimalikke eelarvamusi ja puudujääke selles.</w:t>
      </w:r>
    </w:p>
    <w:p>
      <w:pPr>
        <w:jc w:val="both"/>
      </w:pPr>
      <w:r>
        <w:rPr/>
        <w:t xml:space="preserve"/>
      </w:r>
    </w:p>
    <w:p>
      <w:pPr>
        <w:jc w:val="both"/>
      </w:pPr>
      <w:r>
        <w:rPr/>
        <w:t xml:space="preserve">Esiteks, artikli pealkiri lubab "värsked uudised Eestist ja välismaalt", kuid tegelikkuses sisaldab see peamiselt linke erinevatele Postimehe rubriikidele ja allveebilehtedele. See võib viidata sellele, et artikkel ise ei paku tegelikult värsket uudiste sisu, vaid pigem juhatab lugejaid teiste lehekülgede poole.</w:t>
      </w:r>
    </w:p>
    <w:p>
      <w:pPr>
        <w:jc w:val="both"/>
      </w:pPr>
      <w:r>
        <w:rPr/>
        <w:t xml:space="preserve"/>
      </w:r>
    </w:p>
    <w:p>
      <w:pPr>
        <w:jc w:val="both"/>
      </w:pPr>
      <w:r>
        <w:rPr/>
        <w:t xml:space="preserve">Lisaks on artiklis palju reklaamilinke erinevatele Postimehe teenustele ja rubriikidele. See võib viidata sellele, et artikkel võib olla osaliselt reklaamisisuga ning seega mitte täiesti erapooletu uudislugu.</w:t>
      </w:r>
    </w:p>
    <w:p>
      <w:pPr>
        <w:jc w:val="both"/>
      </w:pPr>
      <w:r>
        <w:rPr/>
        <w:t xml:space="preserve"/>
      </w:r>
    </w:p>
    <w:p>
      <w:pPr>
        <w:jc w:val="both"/>
      </w:pPr>
      <w:r>
        <w:rPr/>
        <w:t xml:space="preserve">Samuti võib märgata, et artiklis esitatud väited nagu "Viimased uudised" või "Koolide edetabel 2023" ei pruugi olla toetatud konkreetselt allikatega või tõenditega. See võib tekitada küsimusi nende väidete usaldusväärsuse kohta.</w:t>
      </w:r>
    </w:p>
    <w:p>
      <w:pPr>
        <w:jc w:val="both"/>
      </w:pPr>
      <w:r>
        <w:rPr/>
        <w:t xml:space="preserve"/>
      </w:r>
    </w:p>
    <w:p>
      <w:pPr>
        <w:jc w:val="both"/>
      </w:pPr>
      <w:r>
        <w:rPr/>
        <w:t xml:space="preserve">Lisaks keskendub artikkel peamiselt Positmehe enda rubriikidele ja allveebilehtedele ning ei pruugi anda piisavalt kaalutluspunkte või vastuargumendid teemade kohta. See võib muuta artikli ühekülgseks aruandluseks ning jätta välja olulised vastuolulised seisukohad.</w:t>
      </w:r>
    </w:p>
    <w:p>
      <w:pPr>
        <w:jc w:val="both"/>
      </w:pPr>
      <w:r>
        <w:rPr/>
        <w:t xml:space="preserve"/>
      </w:r>
    </w:p>
    <w:p>
      <w:pPr>
        <w:jc w:val="both"/>
      </w:pPr>
      <w:r>
        <w:rPr/>
        <w:t xml:space="preserve">Kokkuvõttes tundub, et artikkel "Postimees: Värsked uudised Eestist ja välismaalt" pakub küll laia valikut teemasid, kuid selles võivad esineda eelarvamused, reklaamisisu ning puuduvad tõendid esitatud väidete kohta. Lugejad peaksid olema teadlikud nendest võimalikest puudustest ning kasutama kriitilist mõtlemist lugedes seda tüüpi artikleid.</w:t>
      </w:r>
    </w:p>
    <w:p>
      <w:pPr>
        <w:pStyle w:val="Heading1"/>
      </w:pPr>
      <w:bookmarkStart w:id="5" w:name="_Toc5"/>
      <w:r>
        <w:t>Topics for further research:</w:t>
      </w:r>
      <w:bookmarkEnd w:id="5"/>
    </w:p>
    <w:p>
      <w:pPr>
        <w:spacing w:after="0"/>
        <w:numPr>
          <w:ilvl w:val="0"/>
          <w:numId w:val="2"/>
        </w:numPr>
      </w:pPr>
      <w:r>
        <w:rPr/>
        <w:t xml:space="preserve">Postimees: Värsked uudised Eestist ja välismaalt eelarvamused
</w:t>
      </w:r>
    </w:p>
    <w:p>
      <w:pPr>
        <w:spacing w:after="0"/>
        <w:numPr>
          <w:ilvl w:val="0"/>
          <w:numId w:val="2"/>
        </w:numPr>
      </w:pPr>
      <w:r>
        <w:rPr/>
        <w:t xml:space="preserve">Postimees: Värsked uudised Eestist ja välismaalt reklaamisisu
</w:t>
      </w:r>
    </w:p>
    <w:p>
      <w:pPr>
        <w:spacing w:after="0"/>
        <w:numPr>
          <w:ilvl w:val="0"/>
          <w:numId w:val="2"/>
        </w:numPr>
      </w:pPr>
      <w:r>
        <w:rPr/>
        <w:t xml:space="preserve">Postimees: Värsked uudised Eestist ja välismaalt usaldusväärsus
</w:t>
      </w:r>
    </w:p>
    <w:p>
      <w:pPr>
        <w:spacing w:after="0"/>
        <w:numPr>
          <w:ilvl w:val="0"/>
          <w:numId w:val="2"/>
        </w:numPr>
      </w:pPr>
      <w:r>
        <w:rPr/>
        <w:t xml:space="preserve">Postimees: Värsked uudised Eestist ja välismaalt vastuargumendid
</w:t>
      </w:r>
    </w:p>
    <w:p>
      <w:pPr>
        <w:spacing w:after="0"/>
        <w:numPr>
          <w:ilvl w:val="0"/>
          <w:numId w:val="2"/>
        </w:numPr>
      </w:pPr>
      <w:r>
        <w:rPr/>
        <w:t xml:space="preserve">Postimees: Värsked uudised Eestist ja välismaalt ühekülgne aruandlus
</w:t>
      </w:r>
    </w:p>
    <w:p>
      <w:pPr>
        <w:numPr>
          <w:ilvl w:val="0"/>
          <w:numId w:val="2"/>
        </w:numPr>
      </w:pPr>
      <w:r>
        <w:rPr/>
        <w:t xml:space="preserve">Postimees: Värsked uudised Eestist ja välismaalt kriitiline mõtlemine</w:t>
      </w:r>
    </w:p>
    <w:p>
      <w:pPr>
        <w:pStyle w:val="Heading1"/>
      </w:pPr>
      <w:bookmarkStart w:id="6" w:name="_Toc6"/>
      <w:r>
        <w:t>Report location:</w:t>
      </w:r>
      <w:bookmarkEnd w:id="6"/>
    </w:p>
    <w:p>
      <w:hyperlink r:id="rId8" w:history="1">
        <w:r>
          <w:rPr>
            <w:color w:val="2980b9"/>
            <w:u w:val="single"/>
          </w:rPr>
          <w:t xml:space="preserve">https://www.fullpicture.app/item/8671592032b831623c3ff6ca1bde2e47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4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stimees.ee/" TargetMode="External"/><Relationship Id="rId8" Type="http://schemas.openxmlformats.org/officeDocument/2006/relationships/hyperlink" Target="https://www.fullpicture.app/item/8671592032b831623c3ff6ca1bde2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2024-07-16T20:42:49+02:00</dcterms:created>
  <dcterms:modified xsi:type="dcterms:W3CDTF">2024-07-16T20:42:49+02:00</dcterms:modified>
</cp:coreProperties>
</file>

<file path=docProps/custom.xml><?xml version="1.0" encoding="utf-8"?>
<Properties xmlns="http://schemas.openxmlformats.org/officeDocument/2006/custom-properties" xmlns:vt="http://schemas.openxmlformats.org/officeDocument/2006/docPropsVTypes"/>
</file>