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11 Best Cat Toys of 2023 That Your Cat Will Love</w:t>
      </w:r>
      <w:br/>
      <w:hyperlink r:id="rId7" w:history="1">
        <w:r>
          <w:rPr>
            <w:color w:val="2980b9"/>
            <w:u w:val="single"/>
          </w:rPr>
          <w:t xml:space="preserve">https://www.thesprucepets.com/best-cat-toys-4153336</w:t>
        </w:r>
      </w:hyperlink>
    </w:p>
    <w:p>
      <w:pPr>
        <w:pStyle w:val="Heading1"/>
      </w:pPr>
      <w:bookmarkStart w:id="2" w:name="_Toc2"/>
      <w:r>
        <w:t>Article summary:</w:t>
      </w:r>
      <w:bookmarkEnd w:id="2"/>
    </w:p>
    <w:p>
      <w:pPr>
        <w:jc w:val="both"/>
      </w:pPr>
      <w:r>
        <w:rPr/>
        <w:t xml:space="preserve">1. Cat toys are important for cats to stay physically and mentally active, and can help them maintain a healthy weight.</w:t>
      </w:r>
    </w:p>
    <w:p>
      <w:pPr>
        <w:jc w:val="both"/>
      </w:pPr>
      <w:r>
        <w:rPr/>
        <w:t xml:space="preserve">2. There are many different types of cat toys available, from automatic toys to laser pointers to wand toys.</w:t>
      </w:r>
    </w:p>
    <w:p>
      <w:pPr>
        <w:jc w:val="both"/>
      </w:pPr>
      <w:r>
        <w:rPr/>
        <w:t xml:space="preserve">3. It is important to consider the age of your cat and what they find interesting when selecting a toy, as well as safety considerations such as not shining lasers directly into eyes.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various types of cat toys available on the market in 2023, along with some key features and benefits of each type. The article is generally reliable in its information about the different types of cat toys available, however it does not provide any detailed information about potential risks associated with each type or how to use them safely. Additionally, there is no mention of any potential biases or one-sided reporting in the article, nor any unsupported claims or missing points of consideration. Furthermore, there is no evidence provided for any claims made in the article and no counterarguments explored. The article also does not appear to contain any promotional content or partiality towards certain products over others. However, it should be noted that possible risks associated with each type of toy are not mentioned in the article which could be beneficial for readers to know before purchasing a toy for their pet.</w:t>
      </w:r>
    </w:p>
    <w:p>
      <w:pPr>
        <w:pStyle w:val="Heading1"/>
      </w:pPr>
      <w:bookmarkStart w:id="5" w:name="_Toc5"/>
      <w:r>
        <w:t>Topics for further research:</w:t>
      </w:r>
      <w:bookmarkEnd w:id="5"/>
    </w:p>
    <w:p>
      <w:pPr>
        <w:spacing w:after="0"/>
        <w:numPr>
          <w:ilvl w:val="0"/>
          <w:numId w:val="2"/>
        </w:numPr>
      </w:pPr>
      <w:r>
        <w:rPr/>
        <w:t xml:space="preserve">Cat toy safety</w:t>
      </w:r>
    </w:p>
    <w:p>
      <w:pPr>
        <w:spacing w:after="0"/>
        <w:numPr>
          <w:ilvl w:val="0"/>
          <w:numId w:val="2"/>
        </w:numPr>
      </w:pPr>
      <w:r>
        <w:rPr/>
        <w:t xml:space="preserve">Risks associated with cat toys</w:t>
      </w:r>
    </w:p>
    <w:p>
      <w:pPr>
        <w:spacing w:after="0"/>
        <w:numPr>
          <w:ilvl w:val="0"/>
          <w:numId w:val="2"/>
        </w:numPr>
      </w:pPr>
      <w:r>
        <w:rPr/>
        <w:t xml:space="preserve">Cat toy usage guidelines</w:t>
      </w:r>
    </w:p>
    <w:p>
      <w:pPr>
        <w:spacing w:after="0"/>
        <w:numPr>
          <w:ilvl w:val="0"/>
          <w:numId w:val="2"/>
        </w:numPr>
      </w:pPr>
      <w:r>
        <w:rPr/>
        <w:t xml:space="preserve">Cat toy reviews</w:t>
      </w:r>
    </w:p>
    <w:p>
      <w:pPr>
        <w:spacing w:after="0"/>
        <w:numPr>
          <w:ilvl w:val="0"/>
          <w:numId w:val="2"/>
        </w:numPr>
      </w:pPr>
      <w:r>
        <w:rPr/>
        <w:t xml:space="preserve">Cat toy selection tips</w:t>
      </w:r>
    </w:p>
    <w:p>
      <w:pPr>
        <w:numPr>
          <w:ilvl w:val="0"/>
          <w:numId w:val="2"/>
        </w:numPr>
      </w:pPr>
      <w:r>
        <w:rPr/>
        <w:t xml:space="preserve">Cat toy safety considerations</w:t>
      </w:r>
    </w:p>
    <w:p>
      <w:pPr>
        <w:pStyle w:val="Heading1"/>
      </w:pPr>
      <w:bookmarkStart w:id="6" w:name="_Toc6"/>
      <w:r>
        <w:t>Report location:</w:t>
      </w:r>
      <w:bookmarkEnd w:id="6"/>
    </w:p>
    <w:p>
      <w:hyperlink r:id="rId8" w:history="1">
        <w:r>
          <w:rPr>
            <w:color w:val="2980b9"/>
            <w:u w:val="single"/>
          </w:rPr>
          <w:t xml:space="preserve">https://www.fullpicture.app/item/88a3e0dcee0e92861759ce71e6196def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7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prucepets.com/best-cat-toys-4153336" TargetMode="External"/><Relationship Id="rId8" Type="http://schemas.openxmlformats.org/officeDocument/2006/relationships/hyperlink" Target="https://www.fullpicture.app/item/88a3e0dcee0e92861759ce71e6196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2023-02-24T20:27:35+01:00</dcterms:created>
  <dcterms:modified xsi:type="dcterms:W3CDTF">2023-02-24T20:27:35+01:00</dcterms:modified>
</cp:coreProperties>
</file>

<file path=docProps/custom.xml><?xml version="1.0" encoding="utf-8"?>
<Properties xmlns="http://schemas.openxmlformats.org/officeDocument/2006/custom-properties" xmlns:vt="http://schemas.openxmlformats.org/officeDocument/2006/docPropsVTypes"/>
</file>