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Internal Server Error</w:t>
      </w:r>
      <w:br/>
      <w:hyperlink r:id="rId7" w:history="1">
        <w:r>
          <w:rPr>
            <w:color w:val="2980b9"/>
            <w:u w:val="single"/>
          </w:rPr>
          <w:t xml:space="preserve">https://www.sciencedirect.com/user/error/SPDF-3?errorContext=spdf-887fe471-03ae-4bfb-813b-cae88dcd5659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文章标题为“Internal Server Error”，意味着在处理请求时出现了问题。文章提到可能是由于网络问题或服务器故障导致的错误。</w:t>
      </w:r>
    </w:p>
    <w:p>
      <w:pPr>
        <w:jc w:val="both"/>
      </w:pPr>
      <w:r>
        <w:rPr/>
        <w:t xml:space="preserve">2. 文章建议尝试重新加载页面或等待几分钟后再次尝试。如果问题仍然存在，可以联系支持团队寻求帮助。</w:t>
      </w:r>
    </w:p>
    <w:p>
      <w:pPr>
        <w:jc w:val="both"/>
      </w:pPr>
      <w:r>
        <w:rPr/>
        <w:t xml:space="preserve">3. 错误代码为SPDF-3，这是一个用于识别和解决问题的特定代码。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偏见及其来源：文章中没有明显的偏见或特定立场，因为它只是一个错误信息页面。然而，如果在实际报道中存在偏见，则需要对作者、出版商或其他相关方进行更深入的分析。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片面报道：由于文章只是一个错误信息页面，它并没有提供任何关于具体问题或错误原因的详细信息。因此，它可能被认为是片面报道，因为它没有提供足够的背景或上下文来解释问题。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无根据的主张：文章中并没有提出任何主张或观点，所以不存在无根据的主张。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缺失的考虑点：由于文章只是一个错误信息页面，并没有提供足够的信息来确定是否存在缺失的考虑点。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所提出主张的缺失证据：由于文章并未提出任何主张，所以不存在缺失证据。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未探索的反驳：由于文章只是一个错误信息页面，并未涉及具体问题或争议性话题，所以不存在未探索的反驳。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宣传内容和偏袒：由于文章只是一个错误信息页面，并没有包含任何宣传内容或显示明显偏袒某一方面。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是否注意到可能的风险：由于文章只是一个错误信息页面，并没有提供足够的信息来确定是否注意到可能的风险。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没有平等地呈现双方：由于文章只是一个错误信息页面，并没有涉及具体问题或争议性话题，所以不存在需要平等呈现双方的情况。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总结起来，根据提供的文章内容，无法进行详细的批判性分析，因为它只是一个错误信息页面，缺乏具体问题或争议性话题。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通过使用这些关键短语，用户可以更深入地分析和评估文章中可能存在的问题和不足之处。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https://www.fullpicture.app/item/890188d7661c983b28e05b16569537f1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961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user/error/SPDF-3?errorContext=spdf-887fe471-03ae-4bfb-813b-cae88dcd5659" TargetMode="External"/><Relationship Id="rId8" Type="http://schemas.openxmlformats.org/officeDocument/2006/relationships/hyperlink" Target="https://www.fullpicture.app/item/890188d7661c983b28e05b16569537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2023-12-22T04:44:55+01:00</dcterms:created>
  <dcterms:modified xsi:type="dcterms:W3CDTF">2023-12-22T04:44:55+01:00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