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文献检索神器之Research Rabbit - 知乎</w:t>
      </w:r>
      <w:br/>
      <w:hyperlink r:id="rId7" w:history="1">
        <w:r>
          <w:rPr>
            <w:color w:val="2980b9"/>
            <w:u w:val="single"/>
          </w:rPr>
          <w:t xml:space="preserve">https://zhuanlan.zhihu.com/p/394423702</w:t>
        </w:r>
      </w:hyperlink>
    </w:p>
    <w:p>
      <w:pPr>
        <w:pStyle w:val="Heading1"/>
      </w:pPr>
      <w:bookmarkStart w:id="2" w:name="_Toc2"/>
      <w:r>
        <w:t>Article summary:</w:t>
      </w:r>
      <w:bookmarkEnd w:id="2"/>
    </w:p>
    <w:p>
      <w:pPr>
        <w:jc w:val="both"/>
      </w:pPr>
      <w:r>
        <w:rPr/>
        <w:t xml:space="preserve">1. Research Rabbit is a new literature search and visualization tool that uses AI to help find relevant and interesting research articles related to a given research direction.</w:t>
      </w:r>
    </w:p>
    <w:p>
      <w:pPr>
        <w:jc w:val="both"/>
      </w:pPr>
      <w:r>
        <w:rPr/>
        <w:t xml:space="preserve">2. To use Research Rabbit, users must register with an institutional email address. Once registered, users can add papers to their collection, visualize the papers in a network graph, and view earlier and later work related to the topic.</w:t>
      </w:r>
    </w:p>
    <w:p>
      <w:pPr>
        <w:jc w:val="both"/>
      </w:pPr>
      <w:r>
        <w:rPr/>
        <w:t xml:space="preserve">3. Users can also view authors in the field and see their publication history, collaborators, and number of citations for each paper.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Research Rabbit, a new literature search and visualization tool that uses AI to help find relevant research articles related to a given research direction. The article is generally reliable in its description of the features of Research Rabbit; however, it does not provide any evidence or sources for its claims about the effectiveness of the tool or its ability to accurately identify relevant research articles. Additionally, there is no discussion of potential risks associated with using this tool or any potential biases that may be present in the results it produces. Furthermore, while the article does mention that users must register with an institutional email address in order to use Research Rabbit, it does not explain why this requirement exists or what purpose it serves. Finally, while the article does provide some information about how users can use Research Rabbit to view authors in the field and their publication history, it does not discuss any other potential applications for this tool or how it could be used more broadly by researchers.</w:t>
      </w:r>
    </w:p>
    <w:p>
      <w:pPr>
        <w:pStyle w:val="Heading1"/>
      </w:pPr>
      <w:bookmarkStart w:id="5" w:name="_Toc5"/>
      <w:r>
        <w:t>Topics for further research:</w:t>
      </w:r>
      <w:bookmarkEnd w:id="5"/>
    </w:p>
    <w:p>
      <w:pPr>
        <w:spacing w:after="0"/>
        <w:numPr>
          <w:ilvl w:val="0"/>
          <w:numId w:val="2"/>
        </w:numPr>
      </w:pPr>
      <w:r>
        <w:rPr/>
        <w:t xml:space="preserve">Research Rabbit effectiveness</w:t>
      </w:r>
    </w:p>
    <w:p>
      <w:pPr>
        <w:spacing w:after="0"/>
        <w:numPr>
          <w:ilvl w:val="0"/>
          <w:numId w:val="2"/>
        </w:numPr>
      </w:pPr>
      <w:r>
        <w:rPr/>
        <w:t xml:space="preserve">Research Rabbit accuracy</w:t>
      </w:r>
    </w:p>
    <w:p>
      <w:pPr>
        <w:spacing w:after="0"/>
        <w:numPr>
          <w:ilvl w:val="0"/>
          <w:numId w:val="2"/>
        </w:numPr>
      </w:pPr>
      <w:r>
        <w:rPr/>
        <w:t xml:space="preserve">Research Rabbit risks</w:t>
      </w:r>
    </w:p>
    <w:p>
      <w:pPr>
        <w:spacing w:after="0"/>
        <w:numPr>
          <w:ilvl w:val="0"/>
          <w:numId w:val="2"/>
        </w:numPr>
      </w:pPr>
      <w:r>
        <w:rPr/>
        <w:t xml:space="preserve">Research Rabbit biases</w:t>
      </w:r>
    </w:p>
    <w:p>
      <w:pPr>
        <w:spacing w:after="0"/>
        <w:numPr>
          <w:ilvl w:val="0"/>
          <w:numId w:val="2"/>
        </w:numPr>
      </w:pPr>
      <w:r>
        <w:rPr/>
        <w:t xml:space="preserve">Research Rabbit institutional email requirement</w:t>
      </w:r>
    </w:p>
    <w:p>
      <w:pPr>
        <w:numPr>
          <w:ilvl w:val="0"/>
          <w:numId w:val="2"/>
        </w:numPr>
      </w:pPr>
      <w:r>
        <w:rPr/>
        <w:t xml:space="preserve">Research Rabbit applications</w:t>
      </w:r>
    </w:p>
    <w:p>
      <w:pPr>
        <w:pStyle w:val="Heading1"/>
      </w:pPr>
      <w:bookmarkStart w:id="6" w:name="_Toc6"/>
      <w:r>
        <w:t>Report location:</w:t>
      </w:r>
      <w:bookmarkEnd w:id="6"/>
    </w:p>
    <w:p>
      <w:hyperlink r:id="rId8" w:history="1">
        <w:r>
          <w:rPr>
            <w:color w:val="2980b9"/>
            <w:u w:val="single"/>
          </w:rPr>
          <w:t xml:space="preserve">https://www.fullpicture.app/item/8a70c7d086ab2beb9631ecf3b6ac1f88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E0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94423702" TargetMode="External"/><Relationship Id="rId8" Type="http://schemas.openxmlformats.org/officeDocument/2006/relationships/hyperlink" Target="https://www.fullpicture.app/item/8a70c7d086ab2beb9631ecf3b6ac1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2023-02-28T01:22:41+01:00</dcterms:created>
  <dcterms:modified xsi:type="dcterms:W3CDTF">2023-02-28T01:22:41+01:00</dcterms:modified>
</cp:coreProperties>
</file>

<file path=docProps/custom.xml><?xml version="1.0" encoding="utf-8"?>
<Properties xmlns="http://schemas.openxmlformats.org/officeDocument/2006/custom-properties" xmlns:vt="http://schemas.openxmlformats.org/officeDocument/2006/docPropsVTypes"/>
</file>