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 built a £1.5m buy-to-let empire with just £10,000’</w:t></w:r><w:br/><w:hyperlink r:id="rId7" w:history="1"><w:r><w:rPr><w:color w:val="2980b9"/><w:u w:val="single"/></w:rPr><w:t xml:space="preserve">https://www.msn.com/en-gb/money/homeandproperty/i-built-a-1-5m-buy-to-let-empire-with-just-10-000/ar-AA17yxHL?ocid=msedgntp&cvid=eeea338b6f9443e1dbf16b470cb90bd3</w:t></w:r></w:hyperlink></w:p><w:p><w:pPr><w:pStyle w:val="Heading1"/></w:pPr><w:bookmarkStart w:id="2" w:name="_Toc2"/><w:r><w:t>Article summary:</w:t></w:r><w:bookmarkEnd w:id="2"/></w:p><w:p><w:pPr><w:jc w:val="both"/></w:pPr><w:r><w:rPr/><w:t xml:space="preserve">1. Joe Robertson has built a £1.5m buy-to-let empire with just £10,000 by taking advantage of the current state of the property market.</w:t></w:r></w:p><w:p><w:pPr><w:jc w:val="both"/></w:pPr><w:r><w:rPr/><w:t xml:space="preserve">2. He secured a big discount by looking for investments at auction and buying in bulk.</w:t></w:r></w:p><w:p><w:pPr><w:jc w:val="both"/></w:pPr><w:r><w:rPr/><w:t xml:space="preserve">3. Investors can get discounts by buying properties with tenants already in them, or by using cash to negotiate better deals.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 built a £1.5m buy-to-let empire with just £10,000’ is an informative piece that provides insight into how Joe Robertson was able to build his buy-to-let empire from such a small initial investment. The article is written in an engaging manner and provides useful tips for potential investors looking to take advantage of the current state of the property market. </w:t></w:r></w:p><w:p><w:pPr><w:jc w:val="both"/></w:pPr><w:r><w:rPr/><w:t xml:space="preserve">However, there are some potential issues with the trustworthiness and reliability of this article that should be noted. Firstly, it does not provide any evidence or sources to back up its claims about the discounts available on properties at auction or through bulk purchases. Secondly, it does not explore any counterarguments or risks associated with investing in buy-to-let properties at this time, such as rising costs and burdensome regulations which may make it difficult for landlords to turn a profit in the long run. Thirdly, it does not present both sides equally; while it mentions that housebuilders are facing falling sales due to the end of Help to Buy, it does not mention any potential benefits they may be experiencing due to lower interest rates on mortgages or other factors which could help them remain profitable despite these changes. </w:t></w:r></w:p><w:p><w:pPr><w:jc w:val="both"/></w:pPr><w:r><w:rPr/><w:t xml:space="preserve">In conclusion, while this article provides useful information about how Joe Robertson was able to build his buy-to-let empire from such a small initial investment, readers should be aware of its potential biases and lack of evidence when considering whether or not this strategy would work for them as well.</w:t></w:r></w:p><w:p><w:pPr><w:pStyle w:val="Heading1"/></w:pPr><w:bookmarkStart w:id="5" w:name="_Toc5"/><w:r><w:t>Topics for further research:</w:t></w:r><w:bookmarkEnd w:id="5"/></w:p><w:p><w:pPr><w:spacing w:after="0"/><w:numPr><w:ilvl w:val="0"/><w:numId w:val="2"/></w:numPr></w:pPr><w:r><w:rPr/><w:t xml:space="preserve">Buy-to-let property risks</w:t></w:r></w:p><w:p><w:pPr><w:spacing w:after="0"/><w:numPr><w:ilvl w:val="0"/><w:numId w:val="2"/></w:numPr></w:pPr><w:r><w:rPr/><w:t xml:space="preserve">Help to Buy end date</w:t></w:r></w:p><w:p><w:pPr><w:spacing w:after="0"/><w:numPr><w:ilvl w:val="0"/><w:numId w:val="2"/></w:numPr></w:pPr><w:r><w:rPr/><w:t xml:space="preserve">Low mortgage interest rates</w:t></w:r></w:p><w:p><w:pPr><w:spacing w:after="0"/><w:numPr><w:ilvl w:val="0"/><w:numId w:val="2"/></w:numPr></w:pPr><w:r><w:rPr/><w:t xml:space="preserve">Regulations for landlords</w:t></w:r></w:p><w:p><w:pPr><w:spacing w:after="0"/><w:numPr><w:ilvl w:val="0"/><w:numId w:val="2"/></w:numPr></w:pPr><w:r><w:rPr/><w:t xml:space="preserve">Property auction discounts</w:t></w:r></w:p><w:p><w:pPr><w:numPr><w:ilvl w:val="0"/><w:numId w:val="2"/></w:numPr></w:pPr><w:r><w:rPr/><w:t xml:space="preserve">Housebuilder sales trends</w:t></w:r></w:p><w:p><w:pPr><w:pStyle w:val="Heading1"/></w:pPr><w:bookmarkStart w:id="6" w:name="_Toc6"/><w:r><w:t>Report location:</w:t></w:r><w:bookmarkEnd w:id="6"/></w:p><w:p><w:hyperlink r:id="rId8" w:history="1"><w:r><w:rPr><w:color w:val="2980b9"/><w:u w:val="single"/></w:rPr><w:t xml:space="preserve">https://www.fullpicture.app/item/8b59818a26b5f29fb6dc917b7ff0abef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F7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gb/money/homeandproperty/i-built-a-1-5m-buy-to-let-empire-with-just-10-000/ar-AA17yxHL?ocid=msedgntp&amp;cvid=eeea338b6f9443e1dbf16b470cb90bd3" TargetMode="External"/><Relationship Id="rId8" Type="http://schemas.openxmlformats.org/officeDocument/2006/relationships/hyperlink" Target="https://www.fullpicture.app/item/8b59818a26b5f29fb6dc917b7ff0ab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2023-02-19T01:33:12+01:00</dcterms:created>
  <dcterms:modified xsi:type="dcterms:W3CDTF">2023-02-19T01:33:12+01:00</dcterms:modified>
</cp:coreProperties>
</file>

<file path=docProps/custom.xml><?xml version="1.0" encoding="utf-8"?>
<Properties xmlns="http://schemas.openxmlformats.org/officeDocument/2006/custom-properties" xmlns:vt="http://schemas.openxmlformats.org/officeDocument/2006/docPropsVTypes"/>
</file>