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谈国民党总统提名人选 朱立伦：一定提对的人 | 联合早报网</w:t>
      </w:r>
      <w:br/>
      <w:hyperlink r:id="rId7" w:history="1">
        <w:r>
          <w:rPr>
            <w:color w:val="2980b9"/>
            <w:u w:val="single"/>
          </w:rPr>
          <w:t xml:space="preserve">https://www.zaobao.com/realtime/china/story20230212-1362277</w:t>
        </w:r>
      </w:hyperlink>
    </w:p>
    <w:p>
      <w:pPr>
        <w:pStyle w:val="Heading1"/>
      </w:pPr>
      <w:bookmarkStart w:id="2" w:name="_Toc2"/>
      <w:r>
        <w:t>Article summary:</w:t>
      </w:r>
      <w:bookmarkEnd w:id="2"/>
    </w:p>
    <w:p>
      <w:pPr>
        <w:jc w:val="both"/>
      </w:pPr>
      <w:r>
        <w:rPr/>
        <w:t xml:space="preserve">1. Taiwanese politician Zhu Li-lun stated that the Kuomintang (KMT) will select the right candidate for the 2024 presidential and legislative elections after the March 4th by-election in Nantou County.</w:t>
      </w:r>
    </w:p>
    <w:p>
      <w:pPr>
        <w:jc w:val="both"/>
      </w:pPr>
      <w:r>
        <w:rPr/>
        <w:t xml:space="preserve">2. Zhu Li-lun emphasized that KMT is working towards peace and that Xia Liyan's visit to mainland China was to help Taiwanese farmers, vulnerable industries, and Taiwanese students.</w:t>
      </w:r>
    </w:p>
    <w:p>
      <w:pPr>
        <w:jc w:val="both"/>
      </w:pPr>
      <w:r>
        <w:rPr/>
        <w:t xml:space="preserve">3. Zhu Li-lun criticized the Democratic Progressive Party (DPP) for creating problems instead of solving them, and warned that if they continue this behavior, they will be rejected by the people of Taiwan.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clear summary of Zhu Li-lun's statements regarding his views on selecting a candidate for the 2024 presidential and legislative elections in Taiwan. The article also accurately reports on Zhu's criticism of the Democratic Progressive Party (DPP). However, there are some potential biases in the article which should be noted. </w:t>
      </w:r>
    </w:p>
    <w:p>
      <w:pPr>
        <w:jc w:val="both"/>
      </w:pPr>
      <w:r>
        <w:rPr/>
        <w:t xml:space="preserve">First, while the article does provide an accurate summary of Zhu's statements, it does not explore any counterarguments or present both sides equally. This could lead to readers forming a one-sided opinion about the issue without considering other perspectives or evidence. Additionally, there is no mention of possible risks associated with selecting a particular candidate or any potential consequences of doing so. </w:t>
      </w:r>
    </w:p>
    <w:p>
      <w:pPr>
        <w:jc w:val="both"/>
      </w:pPr>
      <w:r>
        <w:rPr/>
        <w:t xml:space="preserve">Second, while it is true that Xia Liyan's visit to mainland China was intended to help Taiwanese farmers, vulnerable industries, and Taiwanese students, this point is presented without any supporting evidence or further exploration into how exactly this would be achieved. Furthermore, there is no mention of any potential risks associated with such a visit or how it might affect relations between Taiwan and mainland China. </w:t>
      </w:r>
    </w:p>
    <w:p>
      <w:pPr>
        <w:jc w:val="both"/>
      </w:pPr>
      <w:r>
        <w:rPr/>
        <w:t xml:space="preserve">Finally, while Zhu Li-lun does criticize the DPP for creating problems instead of solving them, he does not provide any evidence to support this claim nor does he explore any counterarguments from their perspective. This could lead readers to form an overly negative opinion about the DPP without considering their side of the story or exploring other points of view. </w:t>
      </w:r>
    </w:p>
    <w:p>
      <w:pPr>
        <w:jc w:val="both"/>
      </w:pPr>
      <w:r>
        <w:rPr/>
        <w:t xml:space="preserve">In conclusion, while this article provides an accurate summary of Zhu Li-lun's statements regarding his views on selecting a candidate for upcoming elections in Taiwan, there are some potential biases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Democratic Progressive Party (DPP)</w:t>
      </w:r>
    </w:p>
    <w:p>
      <w:pPr>
        <w:spacing w:after="0"/>
        <w:numPr>
          <w:ilvl w:val="0"/>
          <w:numId w:val="2"/>
        </w:numPr>
      </w:pPr>
      <w:r>
        <w:rPr/>
        <w:t xml:space="preserve">Taiwan-China relations</w:t>
      </w:r>
    </w:p>
    <w:p>
      <w:pPr>
        <w:spacing w:after="0"/>
        <w:numPr>
          <w:ilvl w:val="0"/>
          <w:numId w:val="2"/>
        </w:numPr>
      </w:pPr>
      <w:r>
        <w:rPr/>
        <w:t xml:space="preserve">Consequences of selecting a candidate</w:t>
      </w:r>
    </w:p>
    <w:p>
      <w:pPr>
        <w:spacing w:after="0"/>
        <w:numPr>
          <w:ilvl w:val="0"/>
          <w:numId w:val="2"/>
        </w:numPr>
      </w:pPr>
      <w:r>
        <w:rPr/>
        <w:t xml:space="preserve">Risks associated with Xia Liyan's visit to mainland China</w:t>
      </w:r>
    </w:p>
    <w:p>
      <w:pPr>
        <w:spacing w:after="0"/>
        <w:numPr>
          <w:ilvl w:val="0"/>
          <w:numId w:val="2"/>
        </w:numPr>
      </w:pPr>
      <w:r>
        <w:rPr/>
        <w:t xml:space="preserve">Counterarguments to Zhu Li-lun's views</w:t>
      </w:r>
    </w:p>
    <w:p>
      <w:pPr>
        <w:numPr>
          <w:ilvl w:val="0"/>
          <w:numId w:val="2"/>
        </w:numPr>
      </w:pPr>
      <w:r>
        <w:rPr/>
        <w:t xml:space="preserve">Benefits of selecting a particular candidate</w:t>
      </w:r>
    </w:p>
    <w:p>
      <w:pPr>
        <w:pStyle w:val="Heading1"/>
      </w:pPr>
      <w:bookmarkStart w:id="6" w:name="_Toc6"/>
      <w:r>
        <w:t>Report location:</w:t>
      </w:r>
      <w:bookmarkEnd w:id="6"/>
    </w:p>
    <w:p>
      <w:hyperlink r:id="rId8" w:history="1">
        <w:r>
          <w:rPr>
            <w:color w:val="2980b9"/>
            <w:u w:val="single"/>
          </w:rPr>
          <w:t xml:space="preserve">https://www.fullpicture.app/item/8d49b1bf4536e460abb3197bf045842b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B3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obao.com/realtime/china/story20230212-1362277" TargetMode="External"/><Relationship Id="rId8" Type="http://schemas.openxmlformats.org/officeDocument/2006/relationships/hyperlink" Target="https://www.fullpicture.app/item/8d49b1bf4536e460abb3197bf04584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2023-03-05T20:36:10+01:00</dcterms:created>
  <dcterms:modified xsi:type="dcterms:W3CDTF">2023-03-05T20:36:10+01:00</dcterms:modified>
</cp:coreProperties>
</file>

<file path=docProps/custom.xml><?xml version="1.0" encoding="utf-8"?>
<Properties xmlns="http://schemas.openxmlformats.org/officeDocument/2006/custom-properties" xmlns:vt="http://schemas.openxmlformats.org/officeDocument/2006/docPropsVTypes"/>
</file>