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Multi-view stereo via volumetric graph-cuts | IEEE Conference Publication | IEEE Xplore</w:t>
      </w:r>
      <w:br/>
      <w:hyperlink r:id="rId7" w:history="1">
        <w:r>
          <w:rPr>
            <w:color w:val="2980b9"/>
            <w:u w:val="single"/>
          </w:rPr>
          <w:t xml:space="preserve">https://ieeexplore.ieee.org/abstract/document/1467469</w:t>
        </w:r>
      </w:hyperlink>
    </w:p>
    <w:p>
      <w:pPr>
        <w:pStyle w:val="Heading1"/>
      </w:pPr>
      <w:bookmarkStart w:id="2" w:name="_Toc2"/>
      <w:r>
        <w:t>Article summary:</w:t>
      </w:r>
      <w:bookmarkEnd w:id="2"/>
    </w:p>
    <w:p>
      <w:pPr>
        <w:jc w:val="both"/>
      </w:pPr>
      <w:r>
        <w:rPr/>
        <w:t xml:space="preserve">1. This paper discusses the problem of reconstructing 3D scenes from multiple images.</w:t>
      </w:r>
    </w:p>
    <w:p>
      <w:pPr>
        <w:jc w:val="both"/>
      </w:pPr>
      <w:r>
        <w:rPr/>
        <w:t xml:space="preserve">2. Techniques for solving this problem can be divided into two categories: depth-map recovery and volumetric methods.</w:t>
      </w:r>
    </w:p>
    <w:p>
      <w:pPr>
        <w:jc w:val="both"/>
      </w:pPr>
      <w:r>
        <w:rPr/>
        <w:t xml:space="preserve">3. This paper focuses on volumetric methods, which represent the volume directly without reference to an image plane.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clear overview of the problem of reconstructing 3D scenes from multiple images and presents two main categories of techniques for solving this problem. The article does not appear to have any biases or one-sided reporting, as it objectively presents both depth-map recovery and volumetric methods as potential solutions to the problem. Furthermore, the article does not contain any unsupported claims or missing points of consideration; instead, it provides a detailed description of volumetric methods and their advantages over depth-map recovery techniques. Additionally, there is no promotional content or partiality in the article; instead, it provides an unbiased overview of both approaches to solving the problem. Finally, possible risks are noted in the article; however, these risks are not explored in detail.</w:t>
      </w:r>
    </w:p>
    <w:p>
      <w:pPr>
        <w:pStyle w:val="Heading1"/>
      </w:pPr>
      <w:bookmarkStart w:id="5" w:name="_Toc5"/>
      <w:r>
        <w:t>Topics for further research:</w:t>
      </w:r>
      <w:bookmarkEnd w:id="5"/>
    </w:p>
    <w:p>
      <w:pPr>
        <w:spacing w:after="0"/>
        <w:numPr>
          <w:ilvl w:val="0"/>
          <w:numId w:val="2"/>
        </w:numPr>
      </w:pPr>
      <w:r>
        <w:rPr/>
        <w:t xml:space="preserve">3D scene reconstruction techniques</w:t>
      </w:r>
    </w:p>
    <w:p>
      <w:pPr>
        <w:spacing w:after="0"/>
        <w:numPr>
          <w:ilvl w:val="0"/>
          <w:numId w:val="2"/>
        </w:numPr>
      </w:pPr>
      <w:r>
        <w:rPr/>
        <w:t xml:space="preserve">Depth-map recovery algorithms</w:t>
      </w:r>
    </w:p>
    <w:p>
      <w:pPr>
        <w:spacing w:after="0"/>
        <w:numPr>
          <w:ilvl w:val="0"/>
          <w:numId w:val="2"/>
        </w:numPr>
      </w:pPr>
      <w:r>
        <w:rPr/>
        <w:t xml:space="preserve">Volumetric methods for 3D scene reconstruction</w:t>
      </w:r>
    </w:p>
    <w:p>
      <w:pPr>
        <w:spacing w:after="0"/>
        <w:numPr>
          <w:ilvl w:val="0"/>
          <w:numId w:val="2"/>
        </w:numPr>
      </w:pPr>
      <w:r>
        <w:rPr/>
        <w:t xml:space="preserve">Risks associated with 3D scene reconstruction</w:t>
      </w:r>
    </w:p>
    <w:p>
      <w:pPr>
        <w:spacing w:after="0"/>
        <w:numPr>
          <w:ilvl w:val="0"/>
          <w:numId w:val="2"/>
        </w:numPr>
      </w:pPr>
      <w:r>
        <w:rPr/>
        <w:t xml:space="preserve">Advantages of volumetric methods</w:t>
      </w:r>
    </w:p>
    <w:p>
      <w:pPr>
        <w:numPr>
          <w:ilvl w:val="0"/>
          <w:numId w:val="2"/>
        </w:numPr>
      </w:pPr>
      <w:r>
        <w:rPr/>
        <w:t xml:space="preserve">Limitations of depth-map recovery techniques</w:t>
      </w:r>
    </w:p>
    <w:p>
      <w:pPr>
        <w:pStyle w:val="Heading1"/>
      </w:pPr>
      <w:bookmarkStart w:id="6" w:name="_Toc6"/>
      <w:r>
        <w:t>Report location:</w:t>
      </w:r>
      <w:bookmarkEnd w:id="6"/>
    </w:p>
    <w:p>
      <w:hyperlink r:id="rId8" w:history="1">
        <w:r>
          <w:rPr>
            <w:color w:val="2980b9"/>
            <w:u w:val="single"/>
          </w:rPr>
          <w:t xml:space="preserve">https://www.fullpicture.app/item/8d801345b5e00ccd0e9628a6f4309f87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D3E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eeexplore.ieee.org/abstract/document/1467469" TargetMode="External"/><Relationship Id="rId8" Type="http://schemas.openxmlformats.org/officeDocument/2006/relationships/hyperlink" Target="https://www.fullpicture.app/item/8d801345b5e00ccd0e9628a6f4309f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2023-02-22T02:44:55+01:00</dcterms:created>
  <dcterms:modified xsi:type="dcterms:W3CDTF">2023-02-22T02:44:55+01:00</dcterms:modified>
</cp:coreProperties>
</file>

<file path=docProps/custom.xml><?xml version="1.0" encoding="utf-8"?>
<Properties xmlns="http://schemas.openxmlformats.org/officeDocument/2006/custom-properties" xmlns:vt="http://schemas.openxmlformats.org/officeDocument/2006/docPropsVTypes"/>
</file>