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U.S. and Russia work together to rescue stranded astronauts</w:t></w:r><w:br/><w:hyperlink r:id="rId7" w:history="1"><w:r><w:rPr><w:color w:val="2980b9"/><w:u w:val="single"/></w:rPr><w:t xml:space="preserve">https://www.grid.news/story/science/2023/01/06/truce-in-orbit-the-us-and-russia-are-strange-bedfellows-as-they-work-to-rescue-stranded-astronauts/?utm_source=Facebook&utm_medium=Paid&utm_campaign=FB-Paid-US-Russia-Astronauts</w:t></w:r></w:hyperlink></w:p><w:p><w:pPr><w:pStyle w:val="Heading1"/></w:pPr><w:bookmarkStart w:id="2" w:name="_Toc2"/><w:r><w:t>Article summary:</w:t></w:r><w:bookmarkEnd w:id="2"/></w:p><w:p><w:pPr><w:jc w:val="both"/></w:pPr><w:r><w:rPr/><w:t xml:space="preserve">1. The U.S. and Russia are working together to solve the problem of a damaged Soyuz space capsule that is docked to the International Space Station, could leave astronauts stranded in space. </w:t></w:r></w:p><w:p><w:pPr><w:jc w:val="both"/></w:pPr><w:r><w:rPr/><w:t xml:space="preserve">2. The two nations have a long partnership running the station, which has been kept separate from other U.S.-Russian relations due to its role as a symbol of cooperation between nuclear powers. </w:t></w:r></w:p><w:p><w:pPr><w:jc w:val="both"/></w:pPr><w:r><w:rPr/><w:t xml:space="preserve">3. NASA and Roscosmos are discussing potential solutions, such as launching an empty Soyuz capsule or using SpaceX's Dragon capsule, with a decision expected this month.</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an overview of the current situation regarding the damaged Soyuz space capsule docked to the International Space Station and how the U.S. and Russia are working together to solve it. The article is generally reliable in its reporting, providing accurate information about the situation and potential solutions being discussed by NASA and Roscosmos officials. It also provides some background on the history of cooperation between the two countries in running the ISS, noting that it has served as a symbol of cooperation between nuclear powers despite other tensions between them. </w:t></w:r></w:p><w:p><w:pPr><w:jc w:val="both"/></w:pPr><w:r><w:rPr/><w:t xml:space="preserve">The article does not be biased or one-sided in its reporting, presenting both sides equally exploring solutions without favoring any particular one over another. It also does not appear to contain any promotional or partiality towards either side in this situation, instead focusing on providing factual information about what is happening and what options are being considered for resolving it safely for all involved parties. Additionally, possible risks associated with each solution are noted throughout the article, ensuring readers understand all aspects of this complex issue before forming their own opinions on it. </w:t></w:r></w:p><w:p><w:pPr><w:jc w:val="both"/></w:pPr><w:r><w:rPr/><w:t xml:space="preserve">In conclusion, this article appears to be trustworthy and reliable overall in its reporting on this issue involving U.S.-Russian cooperation at the International Space</w:t></w:r></w:p><w:p><w:pPr><w:pStyle w:val="Heading1"/></w:pPr><w:bookmarkStart w:id="5" w:name="_Toc5"/><w:r><w:t>Topics for further research:</w:t></w:r><w:bookmarkEnd w:id="5"/></w:p><w:p><w:pPr><w:spacing w:after="0"/><w:numPr><w:ilvl w:val="0"/><w:numId w:val="2"/></w:numPr></w:pPr><w:r><w:rPr/><w:t xml:space="preserve">International Space Station cooperation </w:t></w:r></w:p><w:p><w:pPr><w:spacing w:after="0"/><w:numPr><w:ilvl w:val="0"/><w:numId w:val="2"/></w:numPr></w:pPr><w:r><w:rPr/><w:t xml:space="preserve">Soyuz space capsule damage </w:t></w:r></w:p><w:p><w:pPr><w:spacing w:after="0"/><w:numPr><w:ilvl w:val="0"/><w:numId w:val="2"/></w:numPr></w:pPr><w:r><w:rPr/><w:t xml:space="preserve">U.S.-Russia relations </w:t></w:r></w:p><w:p><w:pPr><w:spacing w:after="0"/><w:numPr><w:ilvl w:val="0"/><w:numId w:val="2"/></w:numPr></w:pPr><w:r><w:rPr/><w:t xml:space="preserve">Space exploration safety </w:t></w:r></w:p><w:p><w:pPr><w:spacing w:after="0"/><w:numPr><w:ilvl w:val="0"/><w:numId w:val="2"/></w:numPr></w:pPr><w:r><w:rPr/><w:t xml:space="preserve">Space exploration risks </w:t></w:r></w:p><w:p><w:pPr><w:numPr><w:ilvl w:val="0"/><w:numId w:val="2"/></w:numPr></w:pPr><w:r><w:rPr/><w:t xml:space="preserve">Space exploration solutions</w:t></w:r></w:p><w:p><w:pPr><w:pStyle w:val="Heading1"/></w:pPr><w:bookmarkStart w:id="6" w:name="_Toc6"/><w:r><w:t>Report location:</w:t></w:r><w:bookmarkEnd w:id="6"/></w:p><w:p><w:hyperlink r:id="rId8" w:history="1"><w:r><w:rPr><w:color w:val="2980b9"/><w:u w:val="single"/></w:rPr><w:t xml:space="preserve">https://www.fullpicture.app/item/8e21b79722e80fe7ddcd3f92b5d077b5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6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id.news/story/science/2023/01/06/truce-in-orbit-the-us-and-russia-are-strange-bedfellows-as-they-work-to-rescue-stranded-astronauts/?utm_source=Facebook&amp;utm_medium=Paid&amp;utm_campaign=FB-Paid-US-Russia-Astronauts" TargetMode="External"/><Relationship Id="rId8" Type="http://schemas.openxmlformats.org/officeDocument/2006/relationships/hyperlink" Target="https://www.fullpicture.app/item/8e21b79722e80fe7ddcd3f92b5d077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2023-02-22T20:51:32+01:00</dcterms:created>
  <dcterms:modified xsi:type="dcterms:W3CDTF">2023-02-22T20:51:32+01:00</dcterms:modified>
</cp:coreProperties>
</file>

<file path=docProps/custom.xml><?xml version="1.0" encoding="utf-8"?>
<Properties xmlns="http://schemas.openxmlformats.org/officeDocument/2006/custom-properties" xmlns:vt="http://schemas.openxmlformats.org/officeDocument/2006/docPropsVTypes"/>
</file>