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systematic review on cloud computing | SpringerLink</w:t>
      </w:r>
      <w:br/>
      <w:hyperlink r:id="rId7" w:history="1">
        <w:r>
          <w:rPr>
            <w:color w:val="2980b9"/>
            <w:u w:val="single"/>
          </w:rPr>
          <w:t xml:space="preserve">https://link.springer.com/article/10.1007/s11227-014-1089-x</w:t>
        </w:r>
      </w:hyperlink>
    </w:p>
    <w:p>
      <w:pPr>
        <w:pStyle w:val="Heading1"/>
      </w:pPr>
      <w:bookmarkStart w:id="2" w:name="_Toc2"/>
      <w:r>
        <w:t>Article summary:</w:t>
      </w:r>
      <w:bookmarkEnd w:id="2"/>
    </w:p>
    <w:p>
      <w:pPr>
        <w:jc w:val="both"/>
      </w:pPr>
      <w:r>
        <w:rPr/>
        <w:t xml:space="preserve">1. Cloud Computing is a computing model that provides users with services on the Internet similar to traditional utilities.</w:t>
      </w:r>
    </w:p>
    <w:p>
      <w:pPr>
        <w:jc w:val="both"/>
      </w:pPr>
      <w:r>
        <w:rPr/>
        <w:t xml:space="preserve">2. This study seeks to clarify and synthesize the available evidence in order to determine key implications for practice as well as identifying research trends and new gaps.</w:t>
      </w:r>
    </w:p>
    <w:p>
      <w:pPr>
        <w:jc w:val="both"/>
      </w:pPr>
      <w:r>
        <w:rPr/>
        <w:t xml:space="preserve">3. Eight research questions were developed to address the key concerns of Cloud Computing including economic aspects, service agreements, social impacts, architecture, scalability, storage, monitoring and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cloud computing. The author has provided a comprehensive overview of the topic by discussing its history, current state, and potential future implications. The author has also provided an extensive list of research questions that are relevant to the topic at hand. Furthermore, the article does not appear to be biased or one-sided in its reporting; rather it presents both sides equally and objectively. Additionally, there is no promotional content present in the article which further adds to its trustworthiness and reliability. </w:t>
      </w:r>
    </w:p>
    <w:p>
      <w:pPr>
        <w:jc w:val="both"/>
      </w:pPr>
      <w:r>
        <w:rPr/>
        <w:t xml:space="preserve">However, there are some points of consideration that are missing from the article such as potential risks associated with cloud computing that should be noted before adoption. Additionally, while the author has provided an extensive list of research questions related to cloud computing, they have not explored any counterarguments or presented any evidence for their claims made throughout the article which could potentially weaken its credibility if left unaddressed.</w:t>
      </w:r>
    </w:p>
    <w:p>
      <w:pPr>
        <w:pStyle w:val="Heading1"/>
      </w:pPr>
      <w:bookmarkStart w:id="5" w:name="_Toc5"/>
      <w:r>
        <w:t>Topics for further research:</w:t>
      </w:r>
      <w:bookmarkEnd w:id="5"/>
    </w:p>
    <w:p>
      <w:pPr>
        <w:spacing w:after="0"/>
        <w:numPr>
          <w:ilvl w:val="0"/>
          <w:numId w:val="2"/>
        </w:numPr>
      </w:pPr>
      <w:r>
        <w:rPr/>
        <w:t xml:space="preserve">Cloud Computing Security Risks</w:t>
      </w:r>
    </w:p>
    <w:p>
      <w:pPr>
        <w:spacing w:after="0"/>
        <w:numPr>
          <w:ilvl w:val="0"/>
          <w:numId w:val="2"/>
        </w:numPr>
      </w:pPr>
      <w:r>
        <w:rPr/>
        <w:t xml:space="preserve">Cloud Computing Adoption Challenges</w:t>
      </w:r>
    </w:p>
    <w:p>
      <w:pPr>
        <w:spacing w:after="0"/>
        <w:numPr>
          <w:ilvl w:val="0"/>
          <w:numId w:val="2"/>
        </w:numPr>
      </w:pPr>
      <w:r>
        <w:rPr/>
        <w:t xml:space="preserve">Cloud Computing Regulatory Compliance</w:t>
      </w:r>
    </w:p>
    <w:p>
      <w:pPr>
        <w:spacing w:after="0"/>
        <w:numPr>
          <w:ilvl w:val="0"/>
          <w:numId w:val="2"/>
        </w:numPr>
      </w:pPr>
      <w:r>
        <w:rPr/>
        <w:t xml:space="preserve">Cloud Computing Cost Analysis</w:t>
      </w:r>
    </w:p>
    <w:p>
      <w:pPr>
        <w:spacing w:after="0"/>
        <w:numPr>
          <w:ilvl w:val="0"/>
          <w:numId w:val="2"/>
        </w:numPr>
      </w:pPr>
      <w:r>
        <w:rPr/>
        <w:t xml:space="preserve">Cloud Computing Performance Benchmarks</w:t>
      </w:r>
    </w:p>
    <w:p>
      <w:pPr>
        <w:numPr>
          <w:ilvl w:val="0"/>
          <w:numId w:val="2"/>
        </w:numPr>
      </w:pPr>
      <w:r>
        <w:rPr/>
        <w:t xml:space="preserve">Cloud Computing Privacy Implications</w:t>
      </w:r>
    </w:p>
    <w:p>
      <w:pPr>
        <w:pStyle w:val="Heading1"/>
      </w:pPr>
      <w:bookmarkStart w:id="6" w:name="_Toc6"/>
      <w:r>
        <w:t>Report location:</w:t>
      </w:r>
      <w:bookmarkEnd w:id="6"/>
    </w:p>
    <w:p>
      <w:hyperlink r:id="rId8" w:history="1">
        <w:r>
          <w:rPr>
            <w:color w:val="2980b9"/>
            <w:u w:val="single"/>
          </w:rPr>
          <w:t xml:space="preserve">https://www.fullpicture.app/item/8e6422a7ea7913ee2e1671b9fa33f0cd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2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27-014-1089-x" TargetMode="External"/><Relationship Id="rId8" Type="http://schemas.openxmlformats.org/officeDocument/2006/relationships/hyperlink" Target="https://www.fullpicture.app/item/8e6422a7ea7913ee2e1671b9fa33f0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2023-02-23T19:53:20+01:00</dcterms:created>
  <dcterms:modified xsi:type="dcterms:W3CDTF">2023-02-23T19:53:20+01:00</dcterms:modified>
</cp:coreProperties>
</file>

<file path=docProps/custom.xml><?xml version="1.0" encoding="utf-8"?>
<Properties xmlns="http://schemas.openxmlformats.org/officeDocument/2006/custom-properties" xmlns:vt="http://schemas.openxmlformats.org/officeDocument/2006/docPropsVTypes"/>
</file>