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temporal model for vertical extrapolation of wind speed and wind energy assessment - ScienceDirect</w:t>
      </w:r>
      <w:br/>
      <w:hyperlink r:id="rId7" w:history="1">
        <w:r>
          <w:rPr>
            <w:color w:val="2980b9"/>
            <w:u w:val="single"/>
          </w:rPr>
          <w:t xml:space="preserve">https://www.sciencedirect.com/science/article/pii/S0306261921007819</w:t>
        </w:r>
      </w:hyperlink>
    </w:p>
    <w:p>
      <w:pPr>
        <w:pStyle w:val="Heading1"/>
      </w:pPr>
      <w:bookmarkStart w:id="2" w:name="_Toc2"/>
      <w:r>
        <w:t>Article summary:</w:t>
      </w:r>
      <w:bookmarkEnd w:id="2"/>
    </w:p>
    <w:p>
      <w:pPr>
        <w:jc w:val="both"/>
      </w:pPr>
      <w:r>
        <w:rPr/>
        <w:t xml:space="preserve">1. The adverse impacts of fossil fuels have led to the promotion of renewable energy sources, with wind energy being one of the most widely deployed.</w:t>
      </w:r>
    </w:p>
    <w:p>
      <w:pPr>
        <w:jc w:val="both"/>
      </w:pPr>
      <w:r>
        <w:rPr/>
        <w:t xml:space="preserve">2. Accurate wind resource assessments require a detailed characterization of vertical wind speed profiles, but direct observations are limited and global model simulations have significant limitations.</w:t>
      </w:r>
    </w:p>
    <w:p>
      <w:pPr>
        <w:jc w:val="both"/>
      </w:pPr>
      <w:r>
        <w:rPr/>
        <w:t xml:space="preserve">3. Different models have been developed to extrapolate wind speed from surface to hub height, including power law and logarithmic law extrapolation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current state of research on vertical extrapolation of wind speed for wind energy assessment. It provides an overview of the challenges associated with characterizing vertical wind speed profiles, as well as a discussion of different models that have been developed to address these challenges. The article also cites relevant literature to support its claims and provides evidence for the efficacy of these models in improving estimates of wind speed at hub height. </w:t>
      </w:r>
    </w:p>
    <w:p>
      <w:pPr>
        <w:jc w:val="both"/>
      </w:pPr>
      <w:r>
        <w:rPr/>
        <w:t xml:space="preserve">However, there are some potential biases in the article that should be noted. For example, while it does mention some potential limitations associated with global model simulations, it does not explore any counterarguments or alternative approaches that could be used to overcome these limitations. Additionally, while it does discuss different models for extrapolating wind speed from surface to hub height, it does not provide any evidence or analysis regarding which model is most effective or appropriate for a given situation. Finally, while the article does cite relevant literature to support its claims, it does not provide any critical analysis or evaluation of this literature; thus readers may need to do additional research in order to assess the trustworthiness and reliability of these sources.</w:t>
      </w:r>
    </w:p>
    <w:p>
      <w:pPr>
        <w:pStyle w:val="Heading1"/>
      </w:pPr>
      <w:bookmarkStart w:id="5" w:name="_Toc5"/>
      <w:r>
        <w:t>Topics for further research:</w:t>
      </w:r>
      <w:bookmarkEnd w:id="5"/>
    </w:p>
    <w:p>
      <w:pPr>
        <w:spacing w:after="0"/>
        <w:numPr>
          <w:ilvl w:val="0"/>
          <w:numId w:val="2"/>
        </w:numPr>
      </w:pPr>
      <w:r>
        <w:rPr/>
        <w:t xml:space="preserve">Wind speed extrapolation models</w:t>
      </w:r>
    </w:p>
    <w:p>
      <w:pPr>
        <w:spacing w:after="0"/>
        <w:numPr>
          <w:ilvl w:val="0"/>
          <w:numId w:val="2"/>
        </w:numPr>
      </w:pPr>
      <w:r>
        <w:rPr/>
        <w:t xml:space="preserve">Vertical wind speed profiles</w:t>
      </w:r>
    </w:p>
    <w:p>
      <w:pPr>
        <w:spacing w:after="0"/>
        <w:numPr>
          <w:ilvl w:val="0"/>
          <w:numId w:val="2"/>
        </w:numPr>
      </w:pPr>
      <w:r>
        <w:rPr/>
        <w:t xml:space="preserve">Wind energy assessment</w:t>
      </w:r>
    </w:p>
    <w:p>
      <w:pPr>
        <w:spacing w:after="0"/>
        <w:numPr>
          <w:ilvl w:val="0"/>
          <w:numId w:val="2"/>
        </w:numPr>
      </w:pPr>
      <w:r>
        <w:rPr/>
        <w:t xml:space="preserve">Global model simulations</w:t>
      </w:r>
    </w:p>
    <w:p>
      <w:pPr>
        <w:spacing w:after="0"/>
        <w:numPr>
          <w:ilvl w:val="0"/>
          <w:numId w:val="2"/>
        </w:numPr>
      </w:pPr>
      <w:r>
        <w:rPr/>
        <w:t xml:space="preserve">Wind speed extrapolation accuracy</w:t>
      </w:r>
    </w:p>
    <w:p>
      <w:pPr>
        <w:numPr>
          <w:ilvl w:val="0"/>
          <w:numId w:val="2"/>
        </w:numPr>
      </w:pPr>
      <w:r>
        <w:rPr/>
        <w:t xml:space="preserve">Wind speed extrapolation comparison</w:t>
      </w:r>
    </w:p>
    <w:p>
      <w:pPr>
        <w:pStyle w:val="Heading1"/>
      </w:pPr>
      <w:bookmarkStart w:id="6" w:name="_Toc6"/>
      <w:r>
        <w:t>Report location:</w:t>
      </w:r>
      <w:bookmarkEnd w:id="6"/>
    </w:p>
    <w:p>
      <w:hyperlink r:id="rId8" w:history="1">
        <w:r>
          <w:rPr>
            <w:color w:val="2980b9"/>
            <w:u w:val="single"/>
          </w:rPr>
          <w:t xml:space="preserve">https://www.fullpicture.app/item/8ed4a2888b327df36ef9adfd313aa15b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F7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1007819" TargetMode="External"/><Relationship Id="rId8" Type="http://schemas.openxmlformats.org/officeDocument/2006/relationships/hyperlink" Target="https://www.fullpicture.app/item/8ed4a2888b327df36ef9adfd313aa1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2023-02-24T02:23:59+01:00</dcterms:created>
  <dcterms:modified xsi:type="dcterms:W3CDTF">2023-02-24T02:23:59+01:00</dcterms:modified>
</cp:coreProperties>
</file>

<file path=docProps/custom.xml><?xml version="1.0" encoding="utf-8"?>
<Properties xmlns="http://schemas.openxmlformats.org/officeDocument/2006/custom-properties" xmlns:vt="http://schemas.openxmlformats.org/officeDocument/2006/docPropsVTypes"/>
</file>