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salinity on bioremediation of oil in soil - ScienceDirect</w:t>
      </w:r>
      <w:br/>
      <w:hyperlink r:id="rId7" w:history="1">
        <w:r>
          <w:rPr>
            <w:color w:val="2980b9"/>
            <w:u w:val="single"/>
          </w:rPr>
          <w:t xml:space="preserve">https://www.sciencedirect.com/science/article/pii/026974919400087T?via%3Dihub</w:t>
        </w:r>
      </w:hyperlink>
    </w:p>
    <w:p>
      <w:pPr>
        <w:pStyle w:val="Heading1"/>
      </w:pPr>
      <w:bookmarkStart w:id="2" w:name="_Toc2"/>
      <w:r>
        <w:t>Article summary:</w:t>
      </w:r>
      <w:bookmarkEnd w:id="2"/>
    </w:p>
    <w:p>
      <w:pPr>
        <w:jc w:val="both"/>
      </w:pPr>
      <w:r>
        <w:rPr/>
        <w:t xml:space="preserve">1. The effect of NaCl on the degradation of oil in sandy-clay loam and clay loam soils was studied.</w:t>
      </w:r>
    </w:p>
    <w:p>
      <w:pPr>
        <w:jc w:val="both"/>
      </w:pPr>
      <w:r>
        <w:rPr/>
        <w:t xml:space="preserve">2. Salt concentrations of 200 dS m−1 in oil amended soils resulted in a decrease in oil mineralized by 44% for a clay loam and 20% for a sandy-clay loam soil.</w:t>
      </w:r>
    </w:p>
    <w:p>
      <w:pPr>
        <w:jc w:val="both"/>
      </w:pPr>
      <w:r>
        <w:rPr/>
        <w:t xml:space="preserve">3. Amending the sandy-clay loam soil with 5% by weight of the clay-loam soil enhanced oil mineralization by 40%.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“Influence of salinity on bioremediation of oil in soil” is an informative piece that provides insight into the effects of salt on the degradation of oil in different types of soils. The article is well written and provides detailed information about the experiment, including the treatments used, results obtained, and conclusions drawn from them. The authors have provided references to other relevant studies which adds to its credibility. </w:t>
      </w:r>
    </w:p>
    <w:p>
      <w:pPr>
        <w:jc w:val="both"/>
      </w:pPr>
      <w:r>
        <w:rPr/>
        <w:t xml:space="preserve">However, there are some potential biases that should be noted. For example, the authors do not discuss any possible risks associated with bioremediation or any potential environmental impacts that may result from it. Additionally, they do not provide any counterarguments or explore alternative solutions to this issue. Furthermore, while they provide references to other studies, they do not provide any evidence for their own claims or explain how their findings compare to those of other researchers. </w:t>
      </w:r>
    </w:p>
    <w:p>
      <w:pPr>
        <w:jc w:val="both"/>
      </w:pPr>
      <w:r>
        <w:rPr/>
        <w:t xml:space="preserve">In conclusion, while this article provides useful information about the effects of salinity on bioremediation of oil in soil, it does not present both sides equally and could benefit from further exploration into potential risks and alternative solutions to this issue.</w:t>
      </w:r>
    </w:p>
    <w:p>
      <w:pPr>
        <w:pStyle w:val="Heading1"/>
      </w:pPr>
      <w:bookmarkStart w:id="5" w:name="_Toc5"/>
      <w:r>
        <w:t>Topics for further research:</w:t>
      </w:r>
      <w:bookmarkEnd w:id="5"/>
    </w:p>
    <w:p>
      <w:pPr>
        <w:spacing w:after="0"/>
        <w:numPr>
          <w:ilvl w:val="0"/>
          <w:numId w:val="2"/>
        </w:numPr>
      </w:pPr>
      <w:r>
        <w:rPr/>
        <w:t xml:space="preserve">Environmental impacts of bioremediation</w:t>
      </w:r>
    </w:p>
    <w:p>
      <w:pPr>
        <w:spacing w:after="0"/>
        <w:numPr>
          <w:ilvl w:val="0"/>
          <w:numId w:val="2"/>
        </w:numPr>
      </w:pPr>
      <w:r>
        <w:rPr/>
        <w:t xml:space="preserve">Alternatives to bioremediation of oil in soil</w:t>
      </w:r>
    </w:p>
    <w:p>
      <w:pPr>
        <w:spacing w:after="0"/>
        <w:numPr>
          <w:ilvl w:val="0"/>
          <w:numId w:val="2"/>
        </w:numPr>
      </w:pPr>
      <w:r>
        <w:rPr/>
        <w:t xml:space="preserve">Risks associated with bioremediation</w:t>
      </w:r>
    </w:p>
    <w:p>
      <w:pPr>
        <w:spacing w:after="0"/>
        <w:numPr>
          <w:ilvl w:val="0"/>
          <w:numId w:val="2"/>
        </w:numPr>
      </w:pPr>
      <w:r>
        <w:rPr/>
        <w:t xml:space="preserve">Comparison of bioremediation studies</w:t>
      </w:r>
    </w:p>
    <w:p>
      <w:pPr>
        <w:spacing w:after="0"/>
        <w:numPr>
          <w:ilvl w:val="0"/>
          <w:numId w:val="2"/>
        </w:numPr>
      </w:pPr>
      <w:r>
        <w:rPr/>
        <w:t xml:space="preserve">Salinity effects on biodegradation</w:t>
      </w:r>
    </w:p>
    <w:p>
      <w:pPr>
        <w:numPr>
          <w:ilvl w:val="0"/>
          <w:numId w:val="2"/>
        </w:numPr>
      </w:pPr>
      <w:r>
        <w:rPr/>
        <w:t xml:space="preserve">Bioremediation of oil in different soils</w:t>
      </w:r>
    </w:p>
    <w:p>
      <w:pPr>
        <w:pStyle w:val="Heading1"/>
      </w:pPr>
      <w:bookmarkStart w:id="6" w:name="_Toc6"/>
      <w:r>
        <w:t>Report location:</w:t>
      </w:r>
      <w:bookmarkEnd w:id="6"/>
    </w:p>
    <w:p>
      <w:hyperlink r:id="rId8" w:history="1">
        <w:r>
          <w:rPr>
            <w:color w:val="2980b9"/>
            <w:u w:val="single"/>
          </w:rPr>
          <w:t xml:space="preserve">https://www.fullpicture.app/item/8f87033b2cbac0707df5152d7a9c8afc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CA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26974919400087T?via%3Dihub" TargetMode="External"/><Relationship Id="rId8" Type="http://schemas.openxmlformats.org/officeDocument/2006/relationships/hyperlink" Target="https://www.fullpicture.app/item/8f87033b2cbac0707df5152d7a9c8a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2023-02-22T22:10:41+01:00</dcterms:created>
  <dcterms:modified xsi:type="dcterms:W3CDTF">2023-02-22T22:10:41+01:00</dcterms:modified>
</cp:coreProperties>
</file>

<file path=docProps/custom.xml><?xml version="1.0" encoding="utf-8"?>
<Properties xmlns="http://schemas.openxmlformats.org/officeDocument/2006/custom-properties" xmlns:vt="http://schemas.openxmlformats.org/officeDocument/2006/docPropsVTypes"/>
</file>