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CROSTEFA Model for Improving the Quality of Open Education……</w:t>
      </w:r>
      <w:br/>
      <w:hyperlink r:id="rId7" w:history="1">
        <w:r>
          <w:rPr>
            <w:color w:val="2980b9"/>
            <w:u w:val="single"/>
          </w:rPr>
          <w:t xml:space="preserve">https://mp.weixin.qq.com/s/Ym-vKOPJnte7q8yVtYNV_A</w:t>
        </w:r>
      </w:hyperlink>
    </w:p>
    <w:p>
      <w:pPr>
        <w:pStyle w:val="Heading1"/>
      </w:pPr>
      <w:bookmarkStart w:id="2" w:name="_Toc2"/>
      <w:r>
        <w:t>Article summary:</w:t>
      </w:r>
      <w:bookmarkEnd w:id="2"/>
    </w:p>
    <w:p>
      <w:pPr>
        <w:jc w:val="both"/>
      </w:pPr>
      <w:r>
        <w:rPr/>
        <w:t xml:space="preserve">1. The CROSTEFA model was developed to address the issues inherited from the former Radio and TV University system in order to improve the quality of open education.</w:t>
      </w:r>
    </w:p>
    <w:p>
      <w:pPr>
        <w:jc w:val="both"/>
      </w:pPr>
      <w:r>
        <w:rPr/>
        <w:t xml:space="preserve">2. The study tested the effectiveness of this model in solving key difficulties such as teacher-student interaction, comprehensive analysis of learning and teaching behaviours, and integration of teachers as a team.</w:t>
      </w:r>
    </w:p>
    <w:p>
      <w:pPr>
        <w:jc w:val="both"/>
      </w:pPr>
      <w:r>
        <w:rPr/>
        <w:t xml:space="preserve">3. The findings show that this model helps resolve existing issues in the Radio and TV University system and improves the quality of open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CROSTEFA Model for Improving the Quality of Open Education” is a well-written piece that provides an overview of how the CROSTEFA model can be used to improve open education. The authors provide a clear explanation of their research methods, results, and conclusions, making it easy for readers to understand their findings. Additionally, they provide references to support their claims throughout the article. </w:t>
      </w:r>
    </w:p>
    <w:p>
      <w:pPr>
        <w:jc w:val="both"/>
      </w:pPr>
      <w:r>
        <w:rPr/>
        <w:t xml:space="preserve">However, there are some potential biases present in this article that should be noted. For example, while the authors do mention some potential risks associated with using this model, they do not explore them in depth or discuss possible solutions for mitigating these risks. Additionally, while they do provide evidence for their claims throughout the article, there is no discussion about any counterarguments or alternative perspectives on this topic which could have been explored further. Furthermore, while they do mention some potential benefits associated with using this model, there is no discussion about any potential drawbacks or limitations which could have been addressed more thoroughly. </w:t>
      </w:r>
    </w:p>
    <w:p>
      <w:pPr>
        <w:jc w:val="both"/>
      </w:pPr>
      <w:r>
        <w:rPr/>
        <w:t xml:space="preserve">In conclusion, while this article does provide an informative overview of how the CROSTEFA model can be used to improve open education,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CROSTEFA model</w:t>
      </w:r>
    </w:p>
    <w:p>
      <w:pPr>
        <w:spacing w:after="0"/>
        <w:numPr>
          <w:ilvl w:val="0"/>
          <w:numId w:val="2"/>
        </w:numPr>
      </w:pPr>
      <w:r>
        <w:rPr/>
        <w:t xml:space="preserve">Counterarguments to CROSTEFA model</w:t>
      </w:r>
    </w:p>
    <w:p>
      <w:pPr>
        <w:spacing w:after="0"/>
        <w:numPr>
          <w:ilvl w:val="0"/>
          <w:numId w:val="2"/>
        </w:numPr>
      </w:pPr>
      <w:r>
        <w:rPr/>
        <w:t xml:space="preserve">Alternative perspectives on open education</w:t>
      </w:r>
    </w:p>
    <w:p>
      <w:pPr>
        <w:spacing w:after="0"/>
        <w:numPr>
          <w:ilvl w:val="0"/>
          <w:numId w:val="2"/>
        </w:numPr>
      </w:pPr>
      <w:r>
        <w:rPr/>
        <w:t xml:space="preserve">Potential drawbacks of CROSTEFA model</w:t>
      </w:r>
    </w:p>
    <w:p>
      <w:pPr>
        <w:spacing w:after="0"/>
        <w:numPr>
          <w:ilvl w:val="0"/>
          <w:numId w:val="2"/>
        </w:numPr>
      </w:pPr>
      <w:r>
        <w:rPr/>
        <w:t xml:space="preserve">Limitations of CROSTEFA model</w:t>
      </w:r>
    </w:p>
    <w:p>
      <w:pPr>
        <w:numPr>
          <w:ilvl w:val="0"/>
          <w:numId w:val="2"/>
        </w:numPr>
      </w:pPr>
      <w:r>
        <w:rPr/>
        <w:t xml:space="preserve">Mitigating risks of open education</w:t>
      </w:r>
    </w:p>
    <w:p>
      <w:pPr>
        <w:pStyle w:val="Heading1"/>
      </w:pPr>
      <w:bookmarkStart w:id="6" w:name="_Toc6"/>
      <w:r>
        <w:t>Report location:</w:t>
      </w:r>
      <w:bookmarkEnd w:id="6"/>
    </w:p>
    <w:p>
      <w:hyperlink r:id="rId8" w:history="1">
        <w:r>
          <w:rPr>
            <w:color w:val="2980b9"/>
            <w:u w:val="single"/>
          </w:rPr>
          <w:t xml:space="preserve">https://www.fullpicture.app/item/8f8eb03d9e3fca6d57d423ee22fe403b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3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Ym-vKOPJnte7q8yVtYNV_A" TargetMode="External"/><Relationship Id="rId8" Type="http://schemas.openxmlformats.org/officeDocument/2006/relationships/hyperlink" Target="https://www.fullpicture.app/item/8f8eb03d9e3fca6d57d423ee22fe4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2023-02-23T20:31:15+01:00</dcterms:created>
  <dcterms:modified xsi:type="dcterms:W3CDTF">2023-02-23T20:31:15+01:00</dcterms:modified>
</cp:coreProperties>
</file>

<file path=docProps/custom.xml><?xml version="1.0" encoding="utf-8"?>
<Properties xmlns="http://schemas.openxmlformats.org/officeDocument/2006/custom-properties" xmlns:vt="http://schemas.openxmlformats.org/officeDocument/2006/docPropsVTypes"/>
</file>