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 Math Fans: A Hitchhiker's Guide to the Number 42 - Scientific American</w:t>
      </w:r>
      <w:br/>
      <w:hyperlink r:id="rId7" w:history="1">
        <w:r>
          <w:rPr>
            <w:color w:val="2980b9"/>
            <w:u w:val="single"/>
          </w:rPr>
          <w:t xml:space="preserve">https://www.scientificamerican.com/article/for-math-fans-a-hitchhikers-guide-to-the-number-42/</w:t>
        </w:r>
      </w:hyperlink>
    </w:p>
    <w:p>
      <w:pPr>
        <w:pStyle w:val="Heading1"/>
      </w:pPr>
      <w:bookmarkStart w:id="2" w:name="_Toc2"/>
      <w:r>
        <w:t>Article summary:</w:t>
      </w:r>
      <w:bookmarkEnd w:id="2"/>
    </w:p>
    <w:p>
      <w:pPr>
        <w:jc w:val="both"/>
      </w:pPr>
      <w:r>
        <w:rPr/>
        <w:t xml:space="preserve">1. 作家道格拉斯·亚当斯的科幻小说《银河系漫游指南》中，超级计算机Deep Thought将“生命、宇宙和一切”的大问题的答案解释为42。</w:t>
      </w:r>
    </w:p>
    <w:p>
      <w:pPr>
        <w:jc w:val="both"/>
      </w:pPr>
      <w:r>
        <w:rPr/>
        <w:t xml:space="preserve">2. 42号在各种电影、书籍和数学中都有出现，这些都是对道格拉斯·亚当斯小说的致敬。</w:t>
      </w:r>
    </w:p>
    <w:p>
      <w:pPr>
        <w:jc w:val="both"/>
      </w:pPr>
      <w:r>
        <w:rPr/>
        <w:t xml:space="preserve">3. 从数学上来看，42具有一些独特的性质，例如它是前三个奇数幂之和（21 + 23 + 25 = 42），也是前两个非零整数幂之和（61 + 62 = 42）。</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这篇文章关于“42号”在电影、书籍和数学中出现的情况以及它在数学上独特性质方面是相当可信度和可靠性的。作者使用了大量来自不同来源的引用材料（例如Wikipedia、The On-Line Encyclopedia of Integer Sequences、Economist blog post 等）来证明他所说的内容。此外，作者还使用了一些图表和图片来帮助读者理解他所要表达的意思。</w:t>
      </w:r>
    </w:p>
    <w:p>
      <w:pPr>
        <w:jc w:val="both"/>
      </w:pPr>
      <w:r>
        <w:rPr/>
        <w:t xml:space="preserve">然而，这篇文章也存在一些潜在的偏见或片面性。例如：作者会强调道格拉斯·亚当斯小说中“42号”出现时能够引发多少关注度或流行度。但是作者并没有去考察其他相关因子对这一流行度造成的影响。此外，作者也未能考察到其他相关因子对“42号”出现时能够引发多少关注度或流行度造成的影响。此外，作者也未能考察到其他相关因子对“42号”出现时能够引发多少关注度或流行度造成的影响。此外，作者也未能考察到道格拉斯·亚当斯小说中“42号”出现时会造成什么样的心理影响或意义上的意义。</w:t>
      </w:r>
    </w:p>
    <w:p>
      <w:pPr>
        <w:pStyle w:val="Heading1"/>
      </w:pPr>
      <w:bookmarkStart w:id="5" w:name="_Toc5"/>
      <w:r>
        <w:t>Topics for further research:</w:t>
      </w:r>
      <w:bookmarkEnd w:id="5"/>
    </w:p>
    <w:p>
      <w:pPr>
        <w:spacing w:after="0"/>
        <w:numPr>
          <w:ilvl w:val="0"/>
          <w:numId w:val="2"/>
        </w:numPr>
      </w:pPr>
      <w:r>
        <w:rPr/>
        <w:t xml:space="preserve">其他因素对42号出现时的流行度造成的影响</w:t>
      </w:r>
    </w:p>
    <w:p>
      <w:pPr>
        <w:spacing w:after="0"/>
        <w:numPr>
          <w:ilvl w:val="0"/>
          <w:numId w:val="2"/>
        </w:numPr>
      </w:pPr>
      <w:r>
        <w:rPr/>
        <w:t xml:space="preserve">道格拉斯·亚当斯小说中42号出现时的心理影响</w:t>
      </w:r>
    </w:p>
    <w:p>
      <w:pPr>
        <w:spacing w:after="0"/>
        <w:numPr>
          <w:ilvl w:val="0"/>
          <w:numId w:val="2"/>
        </w:numPr>
      </w:pPr>
      <w:r>
        <w:rPr/>
        <w:t xml:space="preserve">道格拉斯·亚当斯小说中42号出现时的意义</w:t>
      </w:r>
    </w:p>
    <w:p>
      <w:pPr>
        <w:spacing w:after="0"/>
        <w:numPr>
          <w:ilvl w:val="0"/>
          <w:numId w:val="2"/>
        </w:numPr>
      </w:pPr>
      <w:r>
        <w:rPr/>
        <w:t xml:space="preserve">42号在电影中的出现情况</w:t>
      </w:r>
    </w:p>
    <w:p>
      <w:pPr>
        <w:spacing w:after="0"/>
        <w:numPr>
          <w:ilvl w:val="0"/>
          <w:numId w:val="2"/>
        </w:numPr>
      </w:pPr>
      <w:r>
        <w:rPr/>
        <w:t xml:space="preserve">42号在书籍中的出现情况</w:t>
      </w:r>
    </w:p>
    <w:p>
      <w:pPr>
        <w:numPr>
          <w:ilvl w:val="0"/>
          <w:numId w:val="2"/>
        </w:numPr>
      </w:pPr>
      <w:r>
        <w:rPr/>
        <w:t xml:space="preserve">42号在数学上的独特性质</w:t>
      </w:r>
    </w:p>
    <w:p>
      <w:pPr>
        <w:pStyle w:val="Heading1"/>
      </w:pPr>
      <w:bookmarkStart w:id="6" w:name="_Toc6"/>
      <w:r>
        <w:t>Report location:</w:t>
      </w:r>
      <w:bookmarkEnd w:id="6"/>
    </w:p>
    <w:p>
      <w:hyperlink r:id="rId8" w:history="1">
        <w:r>
          <w:rPr>
            <w:color w:val="2980b9"/>
            <w:u w:val="single"/>
          </w:rPr>
          <w:t xml:space="preserve">https://www.fullpicture.app/item/9066231139ffd0ea24da69de3d3c1390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24A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tificamerican.com/article/for-math-fans-a-hitchhikers-guide-to-the-number-42/" TargetMode="External"/><Relationship Id="rId8" Type="http://schemas.openxmlformats.org/officeDocument/2006/relationships/hyperlink" Target="https://www.fullpicture.app/item/9066231139ffd0ea24da69de3d3c13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2023-02-26T16:04:44+01:00</dcterms:created>
  <dcterms:modified xsi:type="dcterms:W3CDTF">2023-02-26T16:04:44+01:00</dcterms:modified>
</cp:coreProperties>
</file>

<file path=docProps/custom.xml><?xml version="1.0" encoding="utf-8"?>
<Properties xmlns="http://schemas.openxmlformats.org/officeDocument/2006/custom-properties" xmlns:vt="http://schemas.openxmlformats.org/officeDocument/2006/docPropsVTypes"/>
</file>