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Review of quality management system research in construction industry</w:t>
      </w:r>
      <w:br/>
      <w:hyperlink r:id="rId7" w:history="1">
        <w:r>
          <w:rPr>
            <w:color w:val="2980b9"/>
            <w:u w:val="single"/>
          </w:rPr>
          <w:t xml:space="preserve">https://www.researchgate.net/publication/264821575_Review_of_quality_management_system_research_in_construction_industry</w:t>
        </w:r>
      </w:hyperlink>
    </w:p>
    <w:p>
      <w:pPr>
        <w:pStyle w:val="Heading1"/>
      </w:pPr>
      <w:bookmarkStart w:id="2" w:name="_Toc2"/>
      <w:r>
        <w:t>Article summary:</w:t>
      </w:r>
      <w:bookmarkEnd w:id="2"/>
    </w:p>
    <w:p>
      <w:pPr>
        <w:jc w:val="both"/>
      </w:pPr>
      <w:r>
        <w:rPr/>
        <w:t xml:space="preserve">1. The role of quality management system (QMS) in the construction industry and its potential to improve quality management practices and outcomes in construction projects.</w:t>
      </w:r>
    </w:p>
    <w:p>
      <w:pPr>
        <w:jc w:val="both"/>
      </w:pPr>
      <w:r>
        <w:rPr/>
        <w:t xml:space="preserve">2. The lack of research on QMS in the construction industry, particularly in areas such as project management, quality practices, project performance, and system maintenance.</w:t>
      </w:r>
    </w:p>
    <w:p>
      <w:pPr>
        <w:jc w:val="both"/>
      </w:pPr>
      <w:r>
        <w:rPr/>
        <w:t xml:space="preserve">3. The benefits of implementing QMS in the construction industry, including improved communication, reduced mistakes and rework, better control over subcontractors and suppliers, increased productivity and profitability.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篇关于建筑行业质量管理体系研究的综述。文章首先指出在建筑行业中，对质量管理体系的研究相对较少，大多数研究更关注项目的质量和成本。然后，文章回顾了与建筑行业质量管理体系相关的所有文献，并将所得到的发现和结论归类整理，以发展出文章的框架。</w:t>
      </w:r>
    </w:p>
    <w:p>
      <w:pPr>
        <w:jc w:val="both"/>
      </w:pPr>
      <w:r>
        <w:rPr/>
        <w:t xml:space="preserve"/>
      </w:r>
    </w:p>
    <w:p>
      <w:pPr>
        <w:jc w:val="both"/>
      </w:pPr>
      <w:r>
        <w:rPr/>
        <w:t xml:space="preserve">然而，这篇文章存在一些潜在的偏见和不足之处。首先，文章没有提供足够的证据来支持其主张。虽然作者提到了一些研究结果，但没有详细说明这些结果是如何得出的或者它们是否具有普遍性。此外，文章没有探讨可能存在的反驳观点或其他解释。</w:t>
      </w:r>
    </w:p>
    <w:p>
      <w:pPr>
        <w:jc w:val="both"/>
      </w:pPr>
      <w:r>
        <w:rPr/>
        <w:t xml:space="preserve"/>
      </w:r>
    </w:p>
    <w:p>
      <w:pPr>
        <w:jc w:val="both"/>
      </w:pPr>
      <w:r>
        <w:rPr/>
        <w:t xml:space="preserve">其次，文章只关注了ISO 9000和全面质量管理等质量管理体系在建筑行业中的应用，并未考虑其他可能存在的质量管理方法。这种片面报道可能导致读者对该领域中其他潜在有效的方法知之甚少。</w:t>
      </w:r>
    </w:p>
    <w:p>
      <w:pPr>
        <w:jc w:val="both"/>
      </w:pPr>
      <w:r>
        <w:rPr/>
        <w:t xml:space="preserve"/>
      </w:r>
    </w:p>
    <w:p>
      <w:pPr>
        <w:jc w:val="both"/>
      </w:pPr>
      <w:r>
        <w:rPr/>
        <w:t xml:space="preserve">此外，在讨论QMS在建筑行业中的应用时，文章没有充分考虑到可能存在的风险和挑战。例如，在实施QMS时可能面临的成本和时间压力，以及员工对新系统的接受程度等。这种缺失的考虑点可能导致读者对QMS在建筑行业中的实际可行性产生疑问。</w:t>
      </w:r>
    </w:p>
    <w:p>
      <w:pPr>
        <w:jc w:val="both"/>
      </w:pPr>
      <w:r>
        <w:rPr/>
        <w:t xml:space="preserve"/>
      </w:r>
    </w:p>
    <w:p>
      <w:pPr>
        <w:jc w:val="both"/>
      </w:pPr>
      <w:r>
        <w:rPr/>
        <w:t xml:space="preserve">最后，文章没有提供平等地呈现双方观点的平衡报道。它更倾向于强调QMS在建筑行业中的潜在优势，而忽视了可能存在的限制和挑战。这种偏袒可能会给读者留下不完整或误导性的印象。</w:t>
      </w:r>
    </w:p>
    <w:p>
      <w:pPr>
        <w:jc w:val="both"/>
      </w:pPr>
      <w:r>
        <w:rPr/>
        <w:t xml:space="preserve"/>
      </w:r>
    </w:p>
    <w:p>
      <w:pPr>
        <w:jc w:val="both"/>
      </w:pPr>
      <w:r>
        <w:rPr/>
        <w:t xml:space="preserve">综上所述，尽管这篇文章提供了一些关于建筑行业质量管理体系研究的有用信息，但它也存在一些潜在的偏见和不足之处。进一步研究应该更全面地考虑到各种观点和证据，并提供更平衡和客观的报道。</w:t>
      </w:r>
    </w:p>
    <w:p>
      <w:pPr>
        <w:pStyle w:val="Heading1"/>
      </w:pPr>
      <w:bookmarkStart w:id="5" w:name="_Toc5"/>
      <w:r>
        <w:t>Topics for further research:</w:t>
      </w:r>
      <w:bookmarkEnd w:id="5"/>
    </w:p>
    <w:p>
      <w:pPr>
        <w:spacing w:after="0"/>
        <w:numPr>
          <w:ilvl w:val="0"/>
          <w:numId w:val="2"/>
        </w:numPr>
      </w:pPr>
      <w:r>
        <w:rPr/>
        <w:t xml:space="preserve">建筑行业质量管理体系研究的不足
</w:t>
      </w:r>
    </w:p>
    <w:p>
      <w:pPr>
        <w:spacing w:after="0"/>
        <w:numPr>
          <w:ilvl w:val="0"/>
          <w:numId w:val="2"/>
        </w:numPr>
      </w:pPr>
      <w:r>
        <w:rPr/>
        <w:t xml:space="preserve">文献回顾的不足证据支持
</w:t>
      </w:r>
    </w:p>
    <w:p>
      <w:pPr>
        <w:spacing w:after="0"/>
        <w:numPr>
          <w:ilvl w:val="0"/>
          <w:numId w:val="2"/>
        </w:numPr>
      </w:pPr>
      <w:r>
        <w:rPr/>
        <w:t xml:space="preserve">忽视其他质量管理方法的片面报道
</w:t>
      </w:r>
    </w:p>
    <w:p>
      <w:pPr>
        <w:spacing w:after="0"/>
        <w:numPr>
          <w:ilvl w:val="0"/>
          <w:numId w:val="2"/>
        </w:numPr>
      </w:pPr>
      <w:r>
        <w:rPr/>
        <w:t xml:space="preserve">忽略了QMS实施可能面临的风险和挑战
</w:t>
      </w:r>
    </w:p>
    <w:p>
      <w:pPr>
        <w:spacing w:after="0"/>
        <w:numPr>
          <w:ilvl w:val="0"/>
          <w:numId w:val="2"/>
        </w:numPr>
      </w:pPr>
      <w:r>
        <w:rPr/>
        <w:t xml:space="preserve">缺乏平等呈现双方观点的报道
</w:t>
      </w:r>
    </w:p>
    <w:p>
      <w:pPr>
        <w:numPr>
          <w:ilvl w:val="0"/>
          <w:numId w:val="2"/>
        </w:numPr>
      </w:pPr>
      <w:r>
        <w:rPr/>
        <w:t xml:space="preserve">进一步研究的建议</w:t>
      </w:r>
    </w:p>
    <w:p>
      <w:pPr>
        <w:pStyle w:val="Heading1"/>
      </w:pPr>
      <w:bookmarkStart w:id="6" w:name="_Toc6"/>
      <w:r>
        <w:t>Report location:</w:t>
      </w:r>
      <w:bookmarkEnd w:id="6"/>
    </w:p>
    <w:p>
      <w:hyperlink r:id="rId8" w:history="1">
        <w:r>
          <w:rPr>
            <w:color w:val="2980b9"/>
            <w:u w:val="single"/>
          </w:rPr>
          <w:t xml:space="preserve">https://www.fullpicture.app/item/90788362608290cd13378418988b744b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881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64821575_Review_of_quality_management_system_research_in_construction_industry" TargetMode="External"/><Relationship Id="rId8" Type="http://schemas.openxmlformats.org/officeDocument/2006/relationships/hyperlink" Target="https://www.fullpicture.app/item/90788362608290cd13378418988b74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2023-09-04T10:58:42+02:00</dcterms:created>
  <dcterms:modified xsi:type="dcterms:W3CDTF">2023-09-04T10:58:42+02:00</dcterms:modified>
</cp:coreProperties>
</file>

<file path=docProps/custom.xml><?xml version="1.0" encoding="utf-8"?>
<Properties xmlns="http://schemas.openxmlformats.org/officeDocument/2006/custom-properties" xmlns:vt="http://schemas.openxmlformats.org/officeDocument/2006/docPropsVTypes"/>
</file>