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Motorhomes &amp; Campervans - Out and About Live</w:t>
      </w:r>
      <w:br/>
      <w:hyperlink r:id="rId7" w:history="1">
        <w:r>
          <w:rPr>
            <w:color w:val="2980b9"/>
            <w:u w:val="single"/>
          </w:rPr>
          <w:t xml:space="preserve">https://www.outandaboutlive.co.uk/motorhomes</w:t>
        </w:r>
      </w:hyperlink>
    </w:p>
    <w:p>
      <w:pPr>
        <w:pStyle w:val="Heading1"/>
      </w:pPr>
      <w:bookmarkStart w:id="2" w:name="_Toc2"/>
      <w:r>
        <w:t>Article summary:</w:t>
      </w:r>
      <w:bookmarkEnd w:id="2"/>
    </w:p>
    <w:p>
      <w:pPr>
        <w:jc w:val="both"/>
      </w:pPr>
      <w:r>
        <w:rPr/>
        <w:t xml:space="preserve">1. This article provides information about motorhomes and campervans, including practical advice, new model information, expert reviews, and the latest news.</w:t>
      </w:r>
    </w:p>
    <w:p>
      <w:pPr>
        <w:jc w:val="both"/>
      </w:pPr>
      <w:r>
        <w:rPr/>
        <w:t xml:space="preserve">2. It also includes a motorhomes for sale section and a campsite finder with over 5,500 UK campsites.</w:t>
      </w:r>
    </w:p>
    <w:p>
      <w:pPr>
        <w:jc w:val="both"/>
      </w:pPr>
      <w:r>
        <w:rPr/>
        <w:t xml:space="preserve">3. The article also lists the 2023 Motorhome and Campervan Winners.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comprehensive information on motorhomes and campervans, including practical advice, new model information, expert reviews, the latest news, a motorhomes for sale section and a campsite finder with over 5,500 UK campsites. The article also lists the 2023 Motorhome and Campervan Winners which adds to its credibility as it is an up-to-date source of information. </w:t>
      </w:r>
    </w:p>
    <w:p>
      <w:pPr>
        <w:jc w:val="both"/>
      </w:pPr>
      <w:r>
        <w:rPr/>
        <w:t xml:space="preserve">The only potential bias that could be identified in this article is that it does not provide any counterarguments or opposing views to the claims made in the article. This could lead to readers forming an opinion based solely on one side of the argument without considering other perspectives or points of view which could be beneficial when making decisions regarding motorhomes or campervans.</w:t>
      </w:r>
    </w:p>
    <w:p>
      <w:pPr>
        <w:pStyle w:val="Heading1"/>
      </w:pPr>
      <w:bookmarkStart w:id="5" w:name="_Toc5"/>
      <w:r>
        <w:t>Topics for further research:</w:t>
      </w:r>
      <w:bookmarkEnd w:id="5"/>
    </w:p>
    <w:p>
      <w:pPr>
        <w:spacing w:after="0"/>
        <w:numPr>
          <w:ilvl w:val="0"/>
          <w:numId w:val="2"/>
        </w:numPr>
      </w:pPr>
      <w:r>
        <w:rPr/>
        <w:t xml:space="preserve">Motorhome and campervan comparison </w:t>
      </w:r>
    </w:p>
    <w:p>
      <w:pPr>
        <w:spacing w:after="0"/>
        <w:numPr>
          <w:ilvl w:val="0"/>
          <w:numId w:val="2"/>
        </w:numPr>
      </w:pPr>
      <w:r>
        <w:rPr/>
        <w:t xml:space="preserve">Motorhome and campervan rental </w:t>
      </w:r>
    </w:p>
    <w:p>
      <w:pPr>
        <w:spacing w:after="0"/>
        <w:numPr>
          <w:ilvl w:val="0"/>
          <w:numId w:val="2"/>
        </w:numPr>
      </w:pPr>
      <w:r>
        <w:rPr/>
        <w:t xml:space="preserve">Motorhome and campervan maintenance </w:t>
      </w:r>
    </w:p>
    <w:p>
      <w:pPr>
        <w:spacing w:after="0"/>
        <w:numPr>
          <w:ilvl w:val="0"/>
          <w:numId w:val="2"/>
        </w:numPr>
      </w:pPr>
      <w:r>
        <w:rPr/>
        <w:t xml:space="preserve">Motorhome and campervan insurance </w:t>
      </w:r>
    </w:p>
    <w:p>
      <w:pPr>
        <w:spacing w:after="0"/>
        <w:numPr>
          <w:ilvl w:val="0"/>
          <w:numId w:val="2"/>
        </w:numPr>
      </w:pPr>
      <w:r>
        <w:rPr/>
        <w:t xml:space="preserve">Motorhome and campervan safety </w:t>
      </w:r>
    </w:p>
    <w:p>
      <w:pPr>
        <w:numPr>
          <w:ilvl w:val="0"/>
          <w:numId w:val="2"/>
        </w:numPr>
      </w:pPr>
      <w:r>
        <w:rPr/>
        <w:t xml:space="preserve">Motorhome and campervan accessories</w:t>
      </w:r>
    </w:p>
    <w:p>
      <w:pPr>
        <w:pStyle w:val="Heading1"/>
      </w:pPr>
      <w:bookmarkStart w:id="6" w:name="_Toc6"/>
      <w:r>
        <w:t>Report location:</w:t>
      </w:r>
      <w:bookmarkEnd w:id="6"/>
    </w:p>
    <w:p>
      <w:hyperlink r:id="rId8" w:history="1">
        <w:r>
          <w:rPr>
            <w:color w:val="2980b9"/>
            <w:u w:val="single"/>
          </w:rPr>
          <w:t xml:space="preserve">https://www.fullpicture.app/item/915a7344d7da60f38d932478e50f0b9f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30A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utandaboutlive.co.uk/motorhomes" TargetMode="External"/><Relationship Id="rId8" Type="http://schemas.openxmlformats.org/officeDocument/2006/relationships/hyperlink" Target="https://www.fullpicture.app/item/915a7344d7da60f38d932478e50f0b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2023-02-22T06:05:47+01:00</dcterms:created>
  <dcterms:modified xsi:type="dcterms:W3CDTF">2023-02-22T06:05:47+01:00</dcterms:modified>
</cp:coreProperties>
</file>

<file path=docProps/custom.xml><?xml version="1.0" encoding="utf-8"?>
<Properties xmlns="http://schemas.openxmlformats.org/officeDocument/2006/custom-properties" xmlns:vt="http://schemas.openxmlformats.org/officeDocument/2006/docPropsVTypes"/>
</file>