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Books on Artificial Intelligence - Five Books Expert Recommendations</w:t>
      </w:r>
      <w:br/>
      <w:hyperlink r:id="rId7" w:history="1">
        <w:r>
          <w:rPr>
            <w:color w:val="2980b9"/>
            <w:u w:val="single"/>
          </w:rPr>
          <w:t xml:space="preserve">https://fivebooks.com/best-books/artificial-intelligence-gpt-3/</w:t>
        </w:r>
      </w:hyperlink>
    </w:p>
    <w:p>
      <w:pPr>
        <w:pStyle w:val="Heading1"/>
      </w:pPr>
      <w:bookmarkStart w:id="2" w:name="_Toc2"/>
      <w:r>
        <w:t>Article summary:</w:t>
      </w:r>
      <w:bookmarkEnd w:id="2"/>
    </w:p>
    <w:p>
      <w:pPr>
        <w:jc w:val="both"/>
      </w:pPr>
      <w:r>
        <w:rPr/>
        <w:t xml:space="preserve">1. Artificial Intelligence (AI) is the ability of computers and other machines to perform tasks that would normally require human intelligence.</w:t>
      </w:r>
    </w:p>
    <w:p>
      <w:pPr>
        <w:jc w:val="both"/>
      </w:pPr>
      <w:r>
        <w:rPr/>
        <w:t xml:space="preserve">2. AI has the potential to revolutionize many industries and change the way people live and work.</w:t>
      </w:r>
    </w:p>
    <w:p>
      <w:pPr>
        <w:jc w:val="both"/>
      </w:pPr>
      <w:r>
        <w:rPr/>
        <w:t xml:space="preserve">3. Five books have been recommended as providing a comprehensive and accessible introduction to the field of AI, covering topics such as machine learning, natural language processing, and ethical implications.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Artificial Intelligence (AI) and five books that are considered classic works in the field. The article is written in a clear and concise manner, making it easy to understand for readers with a background in computer science or mathematics. The author also provides an explanation of their selection criteria for the books they recommend, which adds credibility to their recommendations. </w:t>
      </w:r>
    </w:p>
    <w:p>
      <w:pPr>
        <w:jc w:val="both"/>
      </w:pPr>
      <w:r>
        <w:rPr/>
        <w:t xml:space="preserve">However, there are some potential biases in the article that should be noted. For example, while the author does mention some possible applications of AI such as autonomous vehicles and medical diagnosis, they do not discuss any potential risks associated with these technologies or how they could be misused by malicious actors. Additionally, while the author does mention some ethical considerations surrounding AI development, they do not explore any counterarguments or provide any evidence for their claims about AI’s potential impact on society. </w:t>
      </w:r>
    </w:p>
    <w:p>
      <w:pPr>
        <w:jc w:val="both"/>
      </w:pPr>
      <w:r>
        <w:rPr/>
        <w:t xml:space="preserve">In conclusion, this article provides a good overview of Artificial Intelligence (AI) and five books that can help readers gain a better understanding of the field. However, it does not explore any potential risks associated with AI or provide evidence for its claims about its potential impact on society.</w:t>
      </w:r>
    </w:p>
    <w:p>
      <w:pPr>
        <w:pStyle w:val="Heading1"/>
      </w:pPr>
      <w:bookmarkStart w:id="5" w:name="_Toc5"/>
      <w:r>
        <w:t>Topics for further research:</w:t>
      </w:r>
      <w:bookmarkEnd w:id="5"/>
    </w:p>
    <w:p>
      <w:pPr>
        <w:spacing w:after="0"/>
        <w:numPr>
          <w:ilvl w:val="0"/>
          <w:numId w:val="2"/>
        </w:numPr>
      </w:pPr>
      <w:r>
        <w:rPr/>
        <w:t xml:space="preserve">Potential risks of AI</w:t>
      </w:r>
    </w:p>
    <w:p>
      <w:pPr>
        <w:spacing w:after="0"/>
        <w:numPr>
          <w:ilvl w:val="0"/>
          <w:numId w:val="2"/>
        </w:numPr>
      </w:pPr>
      <w:r>
        <w:rPr/>
        <w:t xml:space="preserve">Misuse of AI technology</w:t>
      </w:r>
    </w:p>
    <w:p>
      <w:pPr>
        <w:spacing w:after="0"/>
        <w:numPr>
          <w:ilvl w:val="0"/>
          <w:numId w:val="2"/>
        </w:numPr>
      </w:pPr>
      <w:r>
        <w:rPr/>
        <w:t xml:space="preserve">Ethical considerations of AI development</w:t>
      </w:r>
    </w:p>
    <w:p>
      <w:pPr>
        <w:spacing w:after="0"/>
        <w:numPr>
          <w:ilvl w:val="0"/>
          <w:numId w:val="2"/>
        </w:numPr>
      </w:pPr>
      <w:r>
        <w:rPr/>
        <w:t xml:space="preserve">Counterarguments to AI development</w:t>
      </w:r>
    </w:p>
    <w:p>
      <w:pPr>
        <w:spacing w:after="0"/>
        <w:numPr>
          <w:ilvl w:val="0"/>
          <w:numId w:val="2"/>
        </w:numPr>
      </w:pPr>
      <w:r>
        <w:rPr/>
        <w:t xml:space="preserve">Impact of AI on society</w:t>
      </w:r>
    </w:p>
    <w:p>
      <w:pPr>
        <w:numPr>
          <w:ilvl w:val="0"/>
          <w:numId w:val="2"/>
        </w:numPr>
      </w:pPr>
      <w:r>
        <w:rPr/>
        <w:t xml:space="preserve">Evidence for AI's potential impact on society</w:t>
      </w:r>
    </w:p>
    <w:p>
      <w:pPr>
        <w:pStyle w:val="Heading1"/>
      </w:pPr>
      <w:bookmarkStart w:id="6" w:name="_Toc6"/>
      <w:r>
        <w:t>Report location:</w:t>
      </w:r>
      <w:bookmarkEnd w:id="6"/>
    </w:p>
    <w:p>
      <w:hyperlink r:id="rId8" w:history="1">
        <w:r>
          <w:rPr>
            <w:color w:val="2980b9"/>
            <w:u w:val="single"/>
          </w:rPr>
          <w:t xml:space="preserve">https://www.fullpicture.app/item/9186ae57bbb896f65a24600768a13edf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E97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vebooks.com/best-books/artificial-intelligence-gpt-3/" TargetMode="External"/><Relationship Id="rId8" Type="http://schemas.openxmlformats.org/officeDocument/2006/relationships/hyperlink" Target="https://www.fullpicture.app/item/9186ae57bbb896f65a24600768a13e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2023-02-22T02:41:27+01:00</dcterms:created>
  <dcterms:modified xsi:type="dcterms:W3CDTF">2023-02-22T02:41:27+01:00</dcterms:modified>
</cp:coreProperties>
</file>

<file path=docProps/custom.xml><?xml version="1.0" encoding="utf-8"?>
<Properties xmlns="http://schemas.openxmlformats.org/officeDocument/2006/custom-properties" xmlns:vt="http://schemas.openxmlformats.org/officeDocument/2006/docPropsVTypes"/>
</file>