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水性环氧树脂在建筑工程中的应用 - 中国知网</w:t></w:r><w:br/><w:hyperlink r:id="rId7" w:history="1"><w:r><w:rPr><w:color w:val="2980b9"/><w:u w:val="single"/></w:rPr><w:t xml:space="preserve">https://kns.cnki.net/kcms2/article/abstract?v=3uoqIhG8C44YLTlOAiTRKibYlV5Vjs7ir5D84hng_y4D11vwp0rrtZxOl6BUeyNwZTTOcR-nEUbeYHepZ2SbEbCqe4ZnGtAf&uniplatform=NZKPT</w:t></w:r></w:hyperlink></w:p><w:p><w:pPr><w:pStyle w:val="Heading1"/></w:pPr><w:bookmarkStart w:id="2" w:name="_Toc2"/><w:r><w:t>Article summary:</w:t></w:r><w:bookmarkEnd w:id="2"/></w:p><w:p><w:pPr><w:jc w:val="both"/></w:pPr><w:r><w:rPr/><w:t xml:space="preserve">1. This article discusses the two types of water-based epoxy resins and their performance characteristics when combined with cement.</w:t></w:r></w:p><w:p><w:pPr><w:jc w:val="both"/></w:pPr><w:r><w:rPr/><w:t xml:space="preserve">2. It explores the application of water-based epoxy resins in construction engineering, mainly for the preparation of materials such as water-based epoxy flooring, water-based epoxy interface agents, and water-based epoxy modified cement mortar.</w:t></w:r></w:p><w:p><w:pPr><w:jc w:val="both"/></w:pPr><w:r><w:rPr/><w:t xml:space="preserve">3. The article is funded by a project from the Tianjin Science and Technology Plan (Project Number: 13ZXCXGX01045).</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structure, detailed information, and well-sourced funding. The authors provide a comprehensive overview of the two types of water-based epoxy resins and their performance characteristics when combined with cement. They also discuss the application of these resins in construction engineering, which is supported by evidence from experiments conducted by the authors. Furthermore, the article is funded by a project from the Tianjin Science and Technology Plan (Project Number: 13ZXCXGX01045), which adds credibility to its claims. </w:t></w:r></w:p><w:p><w:pPr><w:jc w:val="both"/></w:pPr><w:r><w:rPr/><w:t xml:space="preserve">However, there are some potential biases that should be noted. For example, there may be an inherent bias towards promoting the use of water-based epoxy resins in construction engineering due to its funding source. Additionally, while the authors provide evidence for their claims regarding performance characteristics when combined with cement, they do not explore any potential risks associated with using these materials or present any counterarguments to their claims. As such, readers should take this into consideration when assessing the trustworthiness and reliability of this article.</w:t></w:r></w:p><w:p><w:pPr><w:pStyle w:val="Heading1"/></w:pPr><w:bookmarkStart w:id="5" w:name="_Toc5"/><w:r><w:t>Topics for further research:</w:t></w:r><w:bookmarkEnd w:id="5"/></w:p><w:p><w:pPr><w:spacing w:after="0"/><w:numPr><w:ilvl w:val="0"/><w:numId w:val="2"/></w:numPr></w:pPr><w:r><w:rPr/><w:t xml:space="preserve">Potential risks of water-based epoxy resins</w:t></w:r></w:p><w:p><w:pPr><w:spacing w:after="0"/><w:numPr><w:ilvl w:val="0"/><w:numId w:val="2"/></w:numPr></w:pPr><w:r><w:rPr/><w:t xml:space="preserve">Alternatives to water-based epoxy resins in construction engineering</w:t></w:r></w:p><w:p><w:pPr><w:spacing w:after="0"/><w:numPr><w:ilvl w:val="0"/><w:numId w:val="2"/></w:numPr></w:pPr><w:r><w:rPr/><w:t xml:space="preserve">Environmental impact of water-based epoxy resins</w:t></w:r></w:p><w:p><w:pPr><w:spacing w:after="0"/><w:numPr><w:ilvl w:val="0"/><w:numId w:val="2"/></w:numPr></w:pPr><w:r><w:rPr/><w:t xml:space="preserve">Health and safety considerations for water-based epoxy resins</w:t></w:r></w:p><w:p><w:pPr><w:spacing w:after="0"/><w:numPr><w:ilvl w:val="0"/><w:numId w:val="2"/></w:numPr></w:pPr><w:r><w:rPr/><w:t xml:space="preserve">Cost-effectiveness of water-based epoxy resins</w:t></w:r></w:p><w:p><w:pPr><w:numPr><w:ilvl w:val="0"/><w:numId w:val="2"/></w:numPr></w:pPr><w:r><w:rPr/><w:t xml:space="preserve">Durability of water-based epoxy resins</w:t></w:r></w:p><w:p><w:pPr><w:pStyle w:val="Heading1"/></w:pPr><w:bookmarkStart w:id="6" w:name="_Toc6"/><w:r><w:t>Report location:</w:t></w:r><w:bookmarkEnd w:id="6"/></w:p><w:p><w:hyperlink r:id="rId8" w:history="1"><w:r><w:rPr><w:color w:val="2980b9"/><w:u w:val="single"/></w:rPr><w:t xml:space="preserve">https://www.fullpicture.app/item/91d68f3fd66d4926de88440a10015a48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7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ZxOl6BUeyNwZTTOcR-nEUbeYHepZ2SbEbCqe4ZnGtAf&amp;uniplatform=NZKPT" TargetMode="External"/><Relationship Id="rId8" Type="http://schemas.openxmlformats.org/officeDocument/2006/relationships/hyperlink" Target="https://www.fullpicture.app/item/91d68f3fd66d4926de88440a10015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2023-02-28T01:24:20+01:00</dcterms:created>
  <dcterms:modified xsi:type="dcterms:W3CDTF">2023-02-28T01:24:20+01:00</dcterms:modified>
</cp:coreProperties>
</file>

<file path=docProps/custom.xml><?xml version="1.0" encoding="utf-8"?>
<Properties xmlns="http://schemas.openxmlformats.org/officeDocument/2006/custom-properties" xmlns:vt="http://schemas.openxmlformats.org/officeDocument/2006/docPropsVTypes"/>
</file>