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Optical Properties of Snow Surfaces: Multiangular Photometric and Polarimetric Hyperspectral Measurements | IEEE Journals &amp; Magazine | IEEE Xplore</w:t>
      </w:r>
      <w:br/>
      <w:hyperlink r:id="rId7" w:history="1">
        <w:r>
          <w:rPr>
            <w:color w:val="2980b9"/>
            <w:u w:val="single"/>
          </w:rPr>
          <w:t xml:space="preserve">https://ieeexplore.ieee.org/abstract/document/9437307/metrics</w:t>
        </w:r>
      </w:hyperlink>
    </w:p>
    <w:p>
      <w:pPr>
        <w:pStyle w:val="Heading1"/>
      </w:pPr>
      <w:bookmarkStart w:id="2" w:name="_Toc2"/>
      <w:r>
        <w:t>Article summary:</w:t>
      </w:r>
      <w:bookmarkEnd w:id="2"/>
    </w:p>
    <w:p>
      <w:pPr>
        <w:jc w:val="both"/>
      </w:pPr>
      <w:r>
        <w:rPr/>
        <w:t xml:space="preserve">1. Quantifying the variation of solar radiation absorbed and reflected by the Earth’s surface is important for understanding climate change.</w:t>
      </w:r>
    </w:p>
    <w:p>
      <w:pPr>
        <w:jc w:val="both"/>
      </w:pPr>
      <w:r>
        <w:rPr/>
        <w:t xml:space="preserve">2. The high albedo of snow is a key factor in the radiation balance of the Earth-atmosphere system.</w:t>
      </w:r>
    </w:p>
    <w:p>
      <w:pPr>
        <w:jc w:val="both"/>
      </w:pPr>
      <w:r>
        <w:rPr/>
        <w:t xml:space="preserve">3. Understanding the optical properties of light reflected from snow with different properties is important for characterizing its surface energy budget and estimating snowpack properties through remote sensing.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importance of understanding the optical properties of snow surfaces, as well as how this knowledge can be used to better understand climate change and other environmental changes. The article does not provide any evidence or data to support its claims, which could lead to potential biases in its conclusions. Additionally, there are no counterarguments presented in the article, nor any discussion about possible risks associated with studying these optical properties. Furthermore, there is no mention of any potential limitations or drawbacks that could arise from studying these optical properties, which could lead to a one-sided reporting on this topic. Finally, there is also a lack of exploration into alternative methods for studying these optical properties that could provide additional insights into this topic.</w:t>
      </w:r>
    </w:p>
    <w:p>
      <w:pPr>
        <w:pStyle w:val="Heading1"/>
      </w:pPr>
      <w:bookmarkStart w:id="5" w:name="_Toc5"/>
      <w:r>
        <w:t>Topics for further research:</w:t>
      </w:r>
      <w:bookmarkEnd w:id="5"/>
    </w:p>
    <w:p>
      <w:pPr>
        <w:spacing w:after="0"/>
        <w:numPr>
          <w:ilvl w:val="0"/>
          <w:numId w:val="2"/>
        </w:numPr>
      </w:pPr>
      <w:r>
        <w:rPr/>
        <w:t xml:space="preserve">Snow optical properties research</w:t>
      </w:r>
    </w:p>
    <w:p>
      <w:pPr>
        <w:spacing w:after="0"/>
        <w:numPr>
          <w:ilvl w:val="0"/>
          <w:numId w:val="2"/>
        </w:numPr>
      </w:pPr>
      <w:r>
        <w:rPr/>
        <w:t xml:space="preserve">Climate change implications of snow optical properties</w:t>
      </w:r>
    </w:p>
    <w:p>
      <w:pPr>
        <w:spacing w:after="0"/>
        <w:numPr>
          <w:ilvl w:val="0"/>
          <w:numId w:val="2"/>
        </w:numPr>
      </w:pPr>
      <w:r>
        <w:rPr/>
        <w:t xml:space="preserve">Risks associated with studying snow optical properties</w:t>
      </w:r>
    </w:p>
    <w:p>
      <w:pPr>
        <w:spacing w:after="0"/>
        <w:numPr>
          <w:ilvl w:val="0"/>
          <w:numId w:val="2"/>
        </w:numPr>
      </w:pPr>
      <w:r>
        <w:rPr/>
        <w:t xml:space="preserve">Limitations of studying snow optical properties</w:t>
      </w:r>
    </w:p>
    <w:p>
      <w:pPr>
        <w:spacing w:after="0"/>
        <w:numPr>
          <w:ilvl w:val="0"/>
          <w:numId w:val="2"/>
        </w:numPr>
      </w:pPr>
      <w:r>
        <w:rPr/>
        <w:t xml:space="preserve">Alternative methods for studying snow optical properties</w:t>
      </w:r>
    </w:p>
    <w:p>
      <w:pPr>
        <w:numPr>
          <w:ilvl w:val="0"/>
          <w:numId w:val="2"/>
        </w:numPr>
      </w:pPr>
      <w:r>
        <w:rPr/>
        <w:t xml:space="preserve">Impacts of snow optical properties on environment</w:t>
      </w:r>
    </w:p>
    <w:p>
      <w:pPr>
        <w:pStyle w:val="Heading1"/>
      </w:pPr>
      <w:bookmarkStart w:id="6" w:name="_Toc6"/>
      <w:r>
        <w:t>Report location:</w:t>
      </w:r>
      <w:bookmarkEnd w:id="6"/>
    </w:p>
    <w:p>
      <w:hyperlink r:id="rId8" w:history="1">
        <w:r>
          <w:rPr>
            <w:color w:val="2980b9"/>
            <w:u w:val="single"/>
          </w:rPr>
          <w:t xml:space="preserve">https://www.fullpicture.app/item/9331f993ffbcecaa21a94706026e616d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3E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37307/metrics" TargetMode="External"/><Relationship Id="rId8" Type="http://schemas.openxmlformats.org/officeDocument/2006/relationships/hyperlink" Target="https://www.fullpicture.app/item/9331f993ffbcecaa21a94706026e61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2023-02-23T02:53:36+01:00</dcterms:created>
  <dcterms:modified xsi:type="dcterms:W3CDTF">2023-02-23T02:53:36+01:00</dcterms:modified>
</cp:coreProperties>
</file>

<file path=docProps/custom.xml><?xml version="1.0" encoding="utf-8"?>
<Properties xmlns="http://schemas.openxmlformats.org/officeDocument/2006/custom-properties" xmlns:vt="http://schemas.openxmlformats.org/officeDocument/2006/docPropsVTypes"/>
</file>