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使用宏基因组学解锁土壤生态系统中微塑料降解的生物技术和环境观点,Process Safety and Environmental Protection - X-MOL</w:t>
      </w:r>
      <w:br/>
      <w:hyperlink r:id="rId7" w:history="1">
        <w:r>
          <w:rPr>
            <w:color w:val="2980b9"/>
            <w:u w:val="single"/>
          </w:rPr>
          <w:t xml:space="preserve">https://www.x-mol.com/paper/1599175029225476096/t?adv</w:t>
        </w:r>
      </w:hyperlink>
    </w:p>
    <w:p>
      <w:pPr>
        <w:pStyle w:val="Heading1"/>
      </w:pPr>
      <w:bookmarkStart w:id="2" w:name="_Toc2"/>
      <w:r>
        <w:t>Article summary:</w:t>
      </w:r>
      <w:bookmarkEnd w:id="2"/>
    </w:p>
    <w:p>
      <w:pPr>
        <w:jc w:val="both"/>
      </w:pPr>
      <w:r>
        <w:rPr/>
        <w:t xml:space="preserve">1. Microplastics are ubiquitous and have the potential to cause harm to the environment and organisms.</w:t>
      </w:r>
    </w:p>
    <w:p>
      <w:pPr>
        <w:jc w:val="both"/>
      </w:pPr>
      <w:r>
        <w:rPr/>
        <w:t xml:space="preserve">2. Metagenomic approaches can be used to assess different plastic spheres and their effects on soil ecosystems.</w:t>
      </w:r>
    </w:p>
    <w:p>
      <w:pPr>
        <w:jc w:val="both"/>
      </w:pPr>
      <w:r>
        <w:rPr/>
        <w:t xml:space="preserve">3. Synergistic effects of soil and earthworm gut microbiomes can be used to effectively degrade microplastics.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state of knowledge regarding microplastics in soil ecosystems, including their sources, distribution, transport, and degradation. The article also discusses the potential benefits of metagenomic approaches for assessing different plastic spheres and their effects on soil ecosystems. Furthermore, it highlights the synergistic effect of soil and earthworm gut microbiomes on the effective degradation of microplastics.</w:t>
      </w:r>
    </w:p>
    <w:p>
      <w:pPr>
        <w:jc w:val="both"/>
      </w:pPr>
      <w:r>
        <w:rPr/>
        <w:t xml:space="preserve">However, there are some areas where the article could be improved upon. For example, while it does discuss potential risks associated with microplastics in soil ecosystems, it does not provide any evidence or data to support these claims. Additionally, while it does mention possible solutions such as metagenomics for assessing plastic spheres and their effects on soil ecosystems, it does not explore any other potential solutions or counterarguments that may exist. Finally, while the article is generally unbiased in its presentation of information, there is a lack of discussion about how microplastics may affect human health or other organisms outside of the soil ecosystem.</w:t>
      </w:r>
    </w:p>
    <w:p>
      <w:pPr>
        <w:pStyle w:val="Heading1"/>
      </w:pPr>
      <w:bookmarkStart w:id="5" w:name="_Toc5"/>
      <w:r>
        <w:t>Topics for further research:</w:t>
      </w:r>
      <w:bookmarkEnd w:id="5"/>
    </w:p>
    <w:p>
      <w:pPr>
        <w:spacing w:after="0"/>
        <w:numPr>
          <w:ilvl w:val="0"/>
          <w:numId w:val="2"/>
        </w:numPr>
      </w:pPr>
      <w:r>
        <w:rPr/>
        <w:t xml:space="preserve">Human health impacts of microplastics</w:t>
      </w:r>
    </w:p>
    <w:p>
      <w:pPr>
        <w:spacing w:after="0"/>
        <w:numPr>
          <w:ilvl w:val="0"/>
          <w:numId w:val="2"/>
        </w:numPr>
      </w:pPr>
      <w:r>
        <w:rPr/>
        <w:t xml:space="preserve">Alternatives to metagenomics for assessing microplastics</w:t>
      </w:r>
    </w:p>
    <w:p>
      <w:pPr>
        <w:spacing w:after="0"/>
        <w:numPr>
          <w:ilvl w:val="0"/>
          <w:numId w:val="2"/>
        </w:numPr>
      </w:pPr>
      <w:r>
        <w:rPr/>
        <w:t xml:space="preserve">Microplastic transport mechanisms</w:t>
      </w:r>
    </w:p>
    <w:p>
      <w:pPr>
        <w:spacing w:after="0"/>
        <w:numPr>
          <w:ilvl w:val="0"/>
          <w:numId w:val="2"/>
        </w:numPr>
      </w:pPr>
      <w:r>
        <w:rPr/>
        <w:t xml:space="preserve">Microplastic degradation rates</w:t>
      </w:r>
    </w:p>
    <w:p>
      <w:pPr>
        <w:spacing w:after="0"/>
        <w:numPr>
          <w:ilvl w:val="0"/>
          <w:numId w:val="2"/>
        </w:numPr>
      </w:pPr>
      <w:r>
        <w:rPr/>
        <w:t xml:space="preserve">Microplastic sources in soil ecosystems</w:t>
      </w:r>
    </w:p>
    <w:p>
      <w:pPr>
        <w:numPr>
          <w:ilvl w:val="0"/>
          <w:numId w:val="2"/>
        </w:numPr>
      </w:pPr>
      <w:r>
        <w:rPr/>
        <w:t xml:space="preserve">Synergistic effects of soil and earthworm gut microbiomes on microplastic degradation</w:t>
      </w:r>
    </w:p>
    <w:p>
      <w:pPr>
        <w:pStyle w:val="Heading1"/>
      </w:pPr>
      <w:bookmarkStart w:id="6" w:name="_Toc6"/>
      <w:r>
        <w:t>Report location:</w:t>
      </w:r>
      <w:bookmarkEnd w:id="6"/>
    </w:p>
    <w:p>
      <w:hyperlink r:id="rId8" w:history="1">
        <w:r>
          <w:rPr>
            <w:color w:val="2980b9"/>
            <w:u w:val="single"/>
          </w:rPr>
          <w:t xml:space="preserve">https://www.fullpicture.app/item/935203841868baa874cb33f3bdd7fb36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9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99175029225476096/t?adv" TargetMode="External"/><Relationship Id="rId8" Type="http://schemas.openxmlformats.org/officeDocument/2006/relationships/hyperlink" Target="https://www.fullpicture.app/item/935203841868baa874cb33f3bdd7f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2023-02-23T21:54:51+01:00</dcterms:created>
  <dcterms:modified xsi:type="dcterms:W3CDTF">2023-02-23T21:54:51+01:00</dcterms:modified>
</cp:coreProperties>
</file>

<file path=docProps/custom.xml><?xml version="1.0" encoding="utf-8"?>
<Properties xmlns="http://schemas.openxmlformats.org/officeDocument/2006/custom-properties" xmlns:vt="http://schemas.openxmlformats.org/officeDocument/2006/docPropsVTypes"/>
</file>