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Polska elektrownia jądrowa w Żarnowcu - Polski Atom - Portal Gov.pl</w:t>
      </w:r>
      <w:br/>
      <w:hyperlink r:id="rId7" w:history="1">
        <w:r>
          <w:rPr>
            <w:color w:val="2980b9"/>
            <w:u w:val="single"/>
          </w:rPr>
          <w:t xml:space="preserve">https://www.gov.pl/web/polski-atom/polska-elektrownia-jadrowa-w-zarnowcu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Koncepcja budowy elektrowni jądrowej w Polsce pojawiła się już w latach 50 ubiegłego wieku, a prace koncepcyjne nad budową pierwszej elektrowni jądrowej rozpoczęły się niedługo potem.</w:t>
      </w:r>
    </w:p>
    <w:p>
      <w:pPr>
        <w:jc w:val="both"/>
      </w:pPr>
      <w:r>
        <w:rPr/>
        <w:t xml:space="preserve">2. Elektrownia Jądrowa Żarnowiec miała być wyposażona w bloki energetyczne typu WWER-440 konstrukcji radzieckiej i miała znajdować się nad Jeziorem Żarnowieckim we wsi Krotoszyn.</w:t>
      </w:r>
    </w:p>
    <w:p>
      <w:pPr>
        <w:jc w:val="both"/>
      </w:pPr>
      <w:r>
        <w:rPr/>
        <w:t xml:space="preserve">3. Prace budowlane rozpoczęły się w 1982 roku, jednak po awarii jądrowej w Czarnobylu niepokoje i protesty społeczne przeciwko budowie Elektrowni Jądrowej „Żarnowiec” znacząco się wzmogły, a głęboki kryzys gospodarczy przyczynił się do przerwania budowy pod koniec lat 80.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powyższego artykułu wskazuje na jego jednostronność i brak obiektywności. Artykuł skupia się głównie na historii budowy elektrowni jądrowej w Żarnowcu, ale nie przedstawia pełnego obrazu sytuacji. Autorzy nie omawiają zagrożeń związanych z energią jądrową, a także nie przedstawiają kontrargumentów przeciwników budowy elektrowni.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zawiera wiele informacji o technicznych aspektach budowy elektrowni, ale brakuje mu analizy wpływu elektrowni na środowisko i zdrowie ludzi. Nie ma również informacji o kosztach budowy i eksploatacji elektrowni oraz o alternatywnych źródłach energii.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Autorzy artykułu wydają się być stronniczy w swoim podejściu do tematu. Opisują protesty przeciwko budowie elektrowni jako działania finansowane przez antyjądrowe organizacje z krajów zachodnich, co sugeruje, że protestujący są manipulowani przez obce siły. Jednocześnie autorzy nie przedstawiają argumentów przeciwników budowy elektrowni ani ich punktu widzenia.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zawiera również treści promocyjne dotyczące projektu elektrowni jądrowej w Żarnowcu. Opisuje on zalety reaktora WWER-440 i podkreśla wysoki poziom bezpieczeństwa projektu. Jednakże brakuje dowodów na te twierdzenia oraz analizy potencjalnych zagrożeń związanych z tym typem reaktora.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pomija fakt, że prace nad budową elektrowni zostały przerwane w 1990 roku ze względu na problemy finansowe kraju oraz rosnące społeczne protesty przeciwko projektowi.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jest jednostronny i stronniczy w swoim podejściu do tematu. Brakuje mu pełnej analizy zagrożeń związanych z energią jądrową oraz kontrargumentów przeciwników budowy elektrowni.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Zagrożenia związane z energią jądrową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przeciwników budowy elektrowni jądrowej
</w:t>
      </w:r>
    </w:p>
    <w:p>
      <w:pPr>
        <w:spacing w:after="0"/>
        <w:numPr>
          <w:ilvl w:val="0"/>
          <w:numId w:val="2"/>
        </w:numPr>
      </w:pPr>
      <w:r>
        <w:rPr/>
        <w:t xml:space="preserve">Wpływ elektrowni jądrowej na środowisko i zdrowie ludzi
</w:t>
      </w:r>
    </w:p>
    <w:p>
      <w:pPr>
        <w:spacing w:after="0"/>
        <w:numPr>
          <w:ilvl w:val="0"/>
          <w:numId w:val="2"/>
        </w:numPr>
      </w:pPr>
      <w:r>
        <w:rPr/>
        <w:t xml:space="preserve">Koszty budowy i eksploatacji elektrowni jądrowej
</w:t>
      </w:r>
    </w:p>
    <w:p>
      <w:pPr>
        <w:spacing w:after="0"/>
        <w:numPr>
          <w:ilvl w:val="0"/>
          <w:numId w:val="2"/>
        </w:numPr>
      </w:pPr>
      <w:r>
        <w:rPr/>
        <w:t xml:space="preserve">Alternatywne źródła energii
</w:t>
      </w:r>
    </w:p>
    <w:p>
      <w:pPr>
        <w:numPr>
          <w:ilvl w:val="0"/>
          <w:numId w:val="2"/>
        </w:numPr>
      </w:pPr>
      <w:r>
        <w:rPr/>
        <w:t xml:space="preserve">Przerwanie prac nad budową elektrowni w Żarnowcu w 1990 roku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https://www.fullpicture.app/item/9375b19475045084c9698aafaa08e3e5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2D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polski-atom/polska-elektrownia-jadrowa-w-zarnowcu" TargetMode="External"/><Relationship Id="rId8" Type="http://schemas.openxmlformats.org/officeDocument/2006/relationships/hyperlink" Target="https://www.fullpicture.app/item/9375b19475045084c9698aafaa08e3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2023-12-20T11:54:15+01:00</dcterms:created>
  <dcterms:modified xsi:type="dcterms:W3CDTF">2023-12-20T11:54:15+01:00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