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LNTP: An End-to-End Online Prediction Model for Network Traffic | IEEE Journals &amp; Magazine | IEEE Xplore</w:t>
      </w:r>
      <w:br/>
      <w:hyperlink r:id="rId7" w:history="1">
        <w:r>
          <w:rPr>
            <w:color w:val="2980b9"/>
            <w:u w:val="single"/>
          </w:rPr>
          <w:t xml:space="preserve">https://ieeexplore.ieee.org/document/9293088</w:t>
        </w:r>
      </w:hyperlink>
    </w:p>
    <w:p>
      <w:pPr>
        <w:pStyle w:val="Heading1"/>
      </w:pPr>
      <w:bookmarkStart w:id="2" w:name="_Toc2"/>
      <w:r>
        <w:t>Article summary:</w:t>
      </w:r>
      <w:bookmarkEnd w:id="2"/>
    </w:p>
    <w:p>
      <w:pPr>
        <w:jc w:val="both"/>
      </w:pPr>
      <w:r>
        <w:rPr/>
        <w:t xml:space="preserve">1. The proposed LNTP model is an end-to-end deep learning-based online traffic prediction architecture that utilizes wavelet transform and improved LSTM to capture the various characteristics contained in network traffic data.</w:t>
      </w:r>
    </w:p>
    <w:p>
      <w:pPr>
        <w:jc w:val="both"/>
      </w:pPr>
      <w:r>
        <w:rPr/>
        <w:t xml:space="preserve">2. LNTP contains a weight optimization algorithm named SWGD (sliding window gradient descent) to avoid negative incentives caused by burstiness of network traffic during online learning, which improves the accuracy of the model during long-term prediction.</w:t>
      </w:r>
    </w:p>
    <w:p>
      <w:pPr>
        <w:jc w:val="both"/>
      </w:pPr>
      <w:r>
        <w:rPr/>
        <w:t xml:space="preserve">3. Extensive experiments based on two real-world network traffic datasets demonstrate that LNTP outperforms existing state-of-the-art network traffic prediction models by more than 29%.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"LNTP: An End-to-End Online Prediction Model for Network Traffic" proposes a deep learning-based model for network traffic prediction. The authors argue that accurate and timely network traffic prediction is crucial for improving the quality of service (QoS) for users, but existing methods face challenges due to the complicated characteristics of network traffic, dynamics of traffic patterns caused by different network applications, and burstiness. To address these challenges, the authors propose an LSTM-based model that combines wavelet transform and sliding window gradient descent (SWGD) optimization algorithm.</w:t>
      </w:r>
    </w:p>
    <w:p>
      <w:pPr>
        <w:jc w:val="both"/>
      </w:pPr>
      <w:r>
        <w:rPr/>
        <w:t xml:space="preserve"/>
      </w:r>
    </w:p>
    <w:p>
      <w:pPr>
        <w:jc w:val="both"/>
      </w:pPr>
      <w:r>
        <w:rPr/>
        <w:t xml:space="preserve">Overall, the article provides a detailed description of the proposed LNTP model and its components. The authors also conduct extensive experiments based on two real-world network traffic datasets to demonstrate the superiority of their model over existing methods. However, there are some potential biases and limitations in the article that need to be considered.</w:t>
      </w:r>
    </w:p>
    <w:p>
      <w:pPr>
        <w:jc w:val="both"/>
      </w:pPr>
      <w:r>
        <w:rPr/>
        <w:t xml:space="preserve"/>
      </w:r>
    </w:p>
    <w:p>
      <w:pPr>
        <w:jc w:val="both"/>
      </w:pPr>
      <w:r>
        <w:rPr/>
        <w:t xml:space="preserve">Firstly, the article focuses solely on the proposed LNTP model without discussing any potential drawbacks or limitations of using deep learning-based models for network traffic prediction. While deep learning has shown promising results in various fields, it is not always clear how well it can generalize to new data or handle unexpected scenarios. Therefore, it would be useful to discuss potential risks or limitations associated with using deep learning-based models for network traffic prediction.</w:t>
      </w:r>
    </w:p>
    <w:p>
      <w:pPr>
        <w:jc w:val="both"/>
      </w:pPr>
      <w:r>
        <w:rPr/>
        <w:t xml:space="preserve"/>
      </w:r>
    </w:p>
    <w:p>
      <w:pPr>
        <w:jc w:val="both"/>
      </w:pPr>
      <w:r>
        <w:rPr/>
        <w:t xml:space="preserve">Secondly, while the authors claim that their model outperforms existing methods by more than 29%, they do not provide a detailed comparison with other state-of-the-art models or explain why their model performs better. It would be helpful to provide more information about how their model compares to other models in terms of accuracy, efficiency, and scalability.</w:t>
      </w:r>
    </w:p>
    <w:p>
      <w:pPr>
        <w:jc w:val="both"/>
      </w:pPr>
      <w:r>
        <w:rPr/>
        <w:t xml:space="preserve"/>
      </w:r>
    </w:p>
    <w:p>
      <w:pPr>
        <w:jc w:val="both"/>
      </w:pPr>
      <w:r>
        <w:rPr/>
        <w:t xml:space="preserve">Thirdly, while the authors propose SWGD as a solution to address weight fluctuation caused by burstiness during online learning, they do not provide any evidence or analysis to support its effectiveness compared to other optimization algorithms such as Momentum or Adam. It would be useful to compare SWGD with other optimization algorithms and analyze its performance under different scenarios.</w:t>
      </w:r>
    </w:p>
    <w:p>
      <w:pPr>
        <w:jc w:val="both"/>
      </w:pPr>
      <w:r>
        <w:rPr/>
        <w:t xml:space="preserve"/>
      </w:r>
    </w:p>
    <w:p>
      <w:pPr>
        <w:jc w:val="both"/>
      </w:pPr>
      <w:r>
        <w:rPr/>
        <w:t xml:space="preserve">Finally, while the article provides a comprehensive overview of the proposed LNTP model and its components, it does not explore potential counterarguments or alternative approaches that could achieve similar results. It would be helpful to discuss other possible solutions or approaches that could address the challenges faced by existing network traffic prediction methods.</w:t>
      </w:r>
    </w:p>
    <w:p>
      <w:pPr>
        <w:jc w:val="both"/>
      </w:pPr>
      <w:r>
        <w:rPr/>
        <w:t xml:space="preserve"/>
      </w:r>
    </w:p>
    <w:p>
      <w:pPr>
        <w:jc w:val="both"/>
      </w:pPr>
      <w:r>
        <w:rPr/>
        <w:t xml:space="preserve">In conclusion, while the proposed LNTP model shows promising results in predicting network traffic accurately and timely, there are some potential biases and limitations in the article that need to be considered. Further research is needed to explore potential risks or limitations associated with using deep learning-based models for network traffic prediction and compare different optimization algorithms under different scenarios.</w:t>
      </w:r>
    </w:p>
    <w:p>
      <w:pPr>
        <w:pStyle w:val="Heading1"/>
      </w:pPr>
      <w:bookmarkStart w:id="5" w:name="_Toc5"/>
      <w:r>
        <w:t>Topics for further research:</w:t>
      </w:r>
      <w:bookmarkEnd w:id="5"/>
    </w:p>
    <w:p>
      <w:pPr>
        <w:spacing w:after="0"/>
        <w:numPr>
          <w:ilvl w:val="0"/>
          <w:numId w:val="2"/>
        </w:numPr>
      </w:pPr>
      <w:r>
        <w:rPr/>
        <w:t xml:space="preserve">Limitations of deep learning-based models for network traffic prediction
</w:t>
      </w:r>
    </w:p>
    <w:p>
      <w:pPr>
        <w:spacing w:after="0"/>
        <w:numPr>
          <w:ilvl w:val="0"/>
          <w:numId w:val="2"/>
        </w:numPr>
      </w:pPr>
      <w:r>
        <w:rPr/>
        <w:t xml:space="preserve">Comparison of LNTP model with other state-of-the-art models for network traffic prediction
</w:t>
      </w:r>
    </w:p>
    <w:p>
      <w:pPr>
        <w:spacing w:after="0"/>
        <w:numPr>
          <w:ilvl w:val="0"/>
          <w:numId w:val="2"/>
        </w:numPr>
      </w:pPr>
      <w:r>
        <w:rPr/>
        <w:t xml:space="preserve">Effectiveness of sliding window gradient descent optimization algorithm for online learning
</w:t>
      </w:r>
    </w:p>
    <w:p>
      <w:pPr>
        <w:spacing w:after="0"/>
        <w:numPr>
          <w:ilvl w:val="0"/>
          <w:numId w:val="2"/>
        </w:numPr>
      </w:pPr>
      <w:r>
        <w:rPr/>
        <w:t xml:space="preserve">Comparison of SWGD with other optimization algorithms such as Momentum or Adam
</w:t>
      </w:r>
    </w:p>
    <w:p>
      <w:pPr>
        <w:spacing w:after="0"/>
        <w:numPr>
          <w:ilvl w:val="0"/>
          <w:numId w:val="2"/>
        </w:numPr>
      </w:pPr>
      <w:r>
        <w:rPr/>
        <w:t xml:space="preserve">Alternative approaches for network traffic prediction
</w:t>
      </w:r>
    </w:p>
    <w:p>
      <w:pPr>
        <w:numPr>
          <w:ilvl w:val="0"/>
          <w:numId w:val="2"/>
        </w:numPr>
      </w:pPr>
      <w:r>
        <w:rPr/>
        <w:t xml:space="preserve">Generalization of deep learning-based models for network traffic prediction to new data and unexpected scenarios.</w:t>
      </w:r>
    </w:p>
    <w:p>
      <w:pPr>
        <w:pStyle w:val="Heading1"/>
      </w:pPr>
      <w:bookmarkStart w:id="6" w:name="_Toc6"/>
      <w:r>
        <w:t>Report location:</w:t>
      </w:r>
      <w:bookmarkEnd w:id="6"/>
    </w:p>
    <w:p>
      <w:hyperlink r:id="rId8" w:history="1">
        <w:r>
          <w:rPr>
            <w:color w:val="2980b9"/>
            <w:u w:val="single"/>
          </w:rPr>
          <w:t xml:space="preserve">https://www.fullpicture.app/item/9638665acaad77e3e2a67b57b8c0b260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3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93088" TargetMode="External"/><Relationship Id="rId8" Type="http://schemas.openxmlformats.org/officeDocument/2006/relationships/hyperlink" Target="https://www.fullpicture.app/item/9638665acaad77e3e2a67b57b8c0b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2024-01-11T21:41:45+01:00</dcterms:created>
  <dcterms:modified xsi:type="dcterms:W3CDTF">2024-01-11T21:41:45+01:00</dcterms:modified>
</cp:coreProperties>
</file>

<file path=docProps/custom.xml><?xml version="1.0" encoding="utf-8"?>
<Properties xmlns="http://schemas.openxmlformats.org/officeDocument/2006/custom-properties" xmlns:vt="http://schemas.openxmlformats.org/officeDocument/2006/docPropsVTypes"/>
</file>