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 Reports Childhood Encounter with Mysterious Aquatic Humanoid in Lake Erie — The Singular Fortean Society</w:t>
      </w:r>
      <w:br/>
      <w:hyperlink r:id="rId7" w:history="1">
        <w:r>
          <w:rPr>
            <w:color w:val="2980b9"/>
            <w:u w:val="single"/>
          </w:rPr>
          <w:t xml:space="preserve">https://www.singularfortean.com/news/2022/8/30/man-reports-childhood-encounter-with-mysterious-aquatic-humanoid-in-lake-erie</w:t>
        </w:r>
      </w:hyperlink>
    </w:p>
    <w:p>
      <w:pPr>
        <w:pStyle w:val="Heading1"/>
      </w:pPr>
      <w:bookmarkStart w:id="2" w:name="_Toc2"/>
      <w:r>
        <w:t>Article summary:</w:t>
      </w:r>
      <w:bookmarkEnd w:id="2"/>
    </w:p>
    <w:p>
      <w:pPr>
        <w:jc w:val="both"/>
      </w:pPr>
      <w:r>
        <w:rPr/>
        <w:t xml:space="preserve">1. John Giancola reported seeing a strange, childlike head with large, black eyes poking out of the water of Lake Erie during a family vacation in the 1980s.</w:t>
      </w:r>
    </w:p>
    <w:p>
      <w:pPr>
        <w:jc w:val="both"/>
      </w:pPr>
      <w:r>
        <w:rPr/>
        <w:t xml:space="preserve">2. Giancola described the head as dark, hairless, and human-sized and wondered if it could have been a merperson.</w:t>
      </w:r>
    </w:p>
    <w:p>
      <w:pPr>
        <w:jc w:val="both"/>
      </w:pPr>
      <w:r>
        <w:rPr/>
        <w:t xml:space="preserve">3. Investigator Tobias Wayland sent Giancola a list of questions to garner more details about the sighting, and Ohio-based investigator Ashley Hilt has been sent to investigate further.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 man's childhood encounter with a mysterious aquatic humanoid in Lake Erie. The report was initially sent to the Mysteries &amp; Monsters podcast and then forwarded to the Singular Fortean Society. The witness, John Giancola, described seeing a childlike head with large black eyes poking out of the water while he was playing on an inner tube. He watched it for about half a minute before it disappeared. Giancola described the head as dark, hairless, and human-sized.</w:t>
      </w:r>
    </w:p>
    <w:p>
      <w:pPr>
        <w:jc w:val="both"/>
      </w:pPr>
      <w:r>
        <w:rPr/>
        <w:t xml:space="preserve"/>
      </w:r>
    </w:p>
    <w:p>
      <w:pPr>
        <w:jc w:val="both"/>
      </w:pPr>
      <w:r>
        <w:rPr/>
        <w:t xml:space="preserve">The article explores the possibility that Giancola may have seen a merperson or some other type of aquatic humanoid. It notes that tales of such creatures exist in many cultures across the world and that First Nations people in some areas refer to them as "gods" of bodies of water.</w:t>
      </w:r>
    </w:p>
    <w:p>
      <w:pPr>
        <w:jc w:val="both"/>
      </w:pPr>
      <w:r>
        <w:rPr/>
        <w:t xml:space="preserve"/>
      </w:r>
    </w:p>
    <w:p>
      <w:pPr>
        <w:jc w:val="both"/>
      </w:pPr>
      <w:r>
        <w:rPr/>
        <w:t xml:space="preserve">The article also includes correspondence between investigator Travis Watson and Giancola, in which Watson asks questions to try to gather more details about the sighting. However, there is no mention of any investigation being conducted by the Singular Fortean Society or any other organization.</w:t>
      </w:r>
    </w:p>
    <w:p>
      <w:pPr>
        <w:jc w:val="both"/>
      </w:pPr>
      <w:r>
        <w:rPr/>
        <w:t xml:space="preserve"/>
      </w:r>
    </w:p>
    <w:p>
      <w:pPr>
        <w:jc w:val="both"/>
      </w:pPr>
      <w:r>
        <w:rPr/>
        <w:t xml:space="preserve">One potential bias in this article is its focus on the witness's account without exploring alternative explanations for what he saw. While it is possible that Giancola saw an aquatic humanoid, it is also possible that he misinterpreted something else he saw in the water or that his memory has been distorted over time.</w:t>
      </w:r>
    </w:p>
    <w:p>
      <w:pPr>
        <w:jc w:val="both"/>
      </w:pPr>
      <w:r>
        <w:rPr/>
        <w:t xml:space="preserve"/>
      </w:r>
    </w:p>
    <w:p>
      <w:pPr>
        <w:jc w:val="both"/>
      </w:pPr>
      <w:r>
        <w:rPr/>
        <w:t xml:space="preserve">Another potential bias is the promotion of Watson's book Canadian Monsters and Mysteries, which includes a chapter on merpeople. While this may be relevant to the topic at hand, it could be seen as promotional content rather than objective reporting.</w:t>
      </w:r>
    </w:p>
    <w:p>
      <w:pPr>
        <w:jc w:val="both"/>
      </w:pPr>
      <w:r>
        <w:rPr/>
        <w:t xml:space="preserve"/>
      </w:r>
    </w:p>
    <w:p>
      <w:pPr>
        <w:jc w:val="both"/>
      </w:pPr>
      <w:r>
        <w:rPr/>
        <w:t xml:space="preserve">Overall, while this article provides an interesting account of a possible sighting of an aquatic humanoid, it would benefit from more exploration of alternative explanations and more rigorous investigation into the incident.</w:t>
      </w:r>
    </w:p>
    <w:p>
      <w:pPr>
        <w:pStyle w:val="Heading1"/>
      </w:pPr>
      <w:bookmarkStart w:id="5" w:name="_Toc5"/>
      <w:r>
        <w:t>Topics for further research:</w:t>
      </w:r>
      <w:bookmarkEnd w:id="5"/>
    </w:p>
    <w:p>
      <w:pPr>
        <w:spacing w:after="0"/>
        <w:numPr>
          <w:ilvl w:val="0"/>
          <w:numId w:val="2"/>
        </w:numPr>
      </w:pPr>
      <w:r>
        <w:rPr/>
        <w:t xml:space="preserve">Merpeople sightings in Lake Erie
</w:t>
      </w:r>
    </w:p>
    <w:p>
      <w:pPr>
        <w:spacing w:after="0"/>
        <w:numPr>
          <w:ilvl w:val="0"/>
          <w:numId w:val="2"/>
        </w:numPr>
      </w:pPr>
      <w:r>
        <w:rPr/>
        <w:t xml:space="preserve">First Nations beliefs about aquatic humanoids
</w:t>
      </w:r>
    </w:p>
    <w:p>
      <w:pPr>
        <w:spacing w:after="0"/>
        <w:numPr>
          <w:ilvl w:val="0"/>
          <w:numId w:val="2"/>
        </w:numPr>
      </w:pPr>
      <w:r>
        <w:rPr/>
        <w:t xml:space="preserve">Scientific explanations for reported aquatic humanoid sightings
</w:t>
      </w:r>
    </w:p>
    <w:p>
      <w:pPr>
        <w:spacing w:after="0"/>
        <w:numPr>
          <w:ilvl w:val="0"/>
          <w:numId w:val="2"/>
        </w:numPr>
      </w:pPr>
      <w:r>
        <w:rPr/>
        <w:t xml:space="preserve">Memory distortion and eyewitness testimony
</w:t>
      </w:r>
    </w:p>
    <w:p>
      <w:pPr>
        <w:spacing w:after="0"/>
        <w:numPr>
          <w:ilvl w:val="0"/>
          <w:numId w:val="2"/>
        </w:numPr>
      </w:pPr>
      <w:r>
        <w:rPr/>
        <w:t xml:space="preserve">Investigative techniques for studying paranormal phenomena
</w:t>
      </w:r>
    </w:p>
    <w:p>
      <w:pPr>
        <w:numPr>
          <w:ilvl w:val="0"/>
          <w:numId w:val="2"/>
        </w:numPr>
      </w:pPr>
      <w:r>
        <w:rPr/>
        <w:t xml:space="preserve">Critiques of Singular Fortean Society's approach to investigating paranormal events</w:t>
      </w:r>
    </w:p>
    <w:p>
      <w:pPr>
        <w:pStyle w:val="Heading1"/>
      </w:pPr>
      <w:bookmarkStart w:id="6" w:name="_Toc6"/>
      <w:r>
        <w:t>Report location:</w:t>
      </w:r>
      <w:bookmarkEnd w:id="6"/>
    </w:p>
    <w:p>
      <w:hyperlink r:id="rId8" w:history="1">
        <w:r>
          <w:rPr>
            <w:color w:val="2980b9"/>
            <w:u w:val="single"/>
          </w:rPr>
          <w:t xml:space="preserve">https://www.fullpicture.app/item/96f43777650cff60f1c203ad590d9539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D58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ngularfortean.com/news/2022/8/30/man-reports-childhood-encounter-with-mysterious-aquatic-humanoid-in-lake-erie" TargetMode="External"/><Relationship Id="rId8" Type="http://schemas.openxmlformats.org/officeDocument/2006/relationships/hyperlink" Target="https://www.fullpicture.app/item/96f43777650cff60f1c203ad590d95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2023-12-10T20:58:31+01:00</dcterms:created>
  <dcterms:modified xsi:type="dcterms:W3CDTF">2023-12-10T20:58:31+01:00</dcterms:modified>
</cp:coreProperties>
</file>

<file path=docProps/custom.xml><?xml version="1.0" encoding="utf-8"?>
<Properties xmlns="http://schemas.openxmlformats.org/officeDocument/2006/custom-properties" xmlns:vt="http://schemas.openxmlformats.org/officeDocument/2006/docPropsVTypes"/>
</file>