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Red Light Center Adult Virtual World</w:t>
      </w:r>
      <w:br/>
      <w:hyperlink r:id="rId7" w:history="1">
        <w:r>
          <w:rPr>
            <w:color w:val="2980b9"/>
            <w:u w:val="single"/>
          </w:rPr>
          <w:t xml:space="preserve">https://www.redlightcenter.com/email/Read.aspx?ThreadID=131099876</w:t>
        </w:r>
      </w:hyperlink>
    </w:p>
    <w:p>
      <w:pPr>
        <w:pStyle w:val="Heading1"/>
      </w:pPr>
      <w:bookmarkStart w:id="2" w:name="_Toc2"/>
      <w:r>
        <w:t>Article summary:</w:t>
      </w:r>
      <w:bookmarkEnd w:id="2"/>
    </w:p>
    <w:p>
      <w:pPr>
        <w:jc w:val="both"/>
      </w:pPr>
      <w:r>
        <w:rPr/>
        <w:t xml:space="preserve">1. Red Light Center is an adult virtual world where users can interact with each other in a variety of ways.</w:t>
      </w:r>
    </w:p>
    <w:p>
      <w:pPr>
        <w:jc w:val="both"/>
      </w:pPr>
      <w:r>
        <w:rPr/>
        <w:t xml:space="preserve">2. Users can send messages to each other for a fee of 0.10 Rays.</w:t>
      </w:r>
    </w:p>
    <w:p>
      <w:pPr>
        <w:jc w:val="both"/>
      </w:pPr>
      <w:r>
        <w:rPr/>
        <w:t xml:space="preserve">3. The article includes examples of messages sent between two users, demonstrating the type of communication that takes place in the virtual world.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as it provides factual information about Red Light Center and its features. However, there are some potential biases that should be noted. Firstly, the article does not provide any information on the safety measures taken by Red Light Center to ensure that users are protected from malicious activity or inappropriate content. Additionally, the article does not explore any potential risks associated with using Red Light Center, such as cyberbullying or online predators. Furthermore, the article does not present both sides equally; instead it focuses solely on the positive aspects of Red Light Center without exploring any potential drawbacks or negative consequences associated with using it. Finally, the examples of messages provided in the article may be seen as promotional content designed to make Red Light Center appear more attractive to potential users.</w:t>
      </w:r>
    </w:p>
    <w:p>
      <w:pPr>
        <w:pStyle w:val="Heading1"/>
      </w:pPr>
      <w:bookmarkStart w:id="5" w:name="_Toc5"/>
      <w:r>
        <w:t>Topics for further research:</w:t>
      </w:r>
      <w:bookmarkEnd w:id="5"/>
    </w:p>
    <w:p>
      <w:pPr>
        <w:spacing w:after="0"/>
        <w:numPr>
          <w:ilvl w:val="0"/>
          <w:numId w:val="2"/>
        </w:numPr>
      </w:pPr>
      <w:r>
        <w:rPr/>
        <w:t xml:space="preserve">Red Light Center safety measures</w:t>
      </w:r>
    </w:p>
    <w:p>
      <w:pPr>
        <w:spacing w:after="0"/>
        <w:numPr>
          <w:ilvl w:val="0"/>
          <w:numId w:val="2"/>
        </w:numPr>
      </w:pPr>
      <w:r>
        <w:rPr/>
        <w:t xml:space="preserve">Risks associated with Red Light Center</w:t>
      </w:r>
    </w:p>
    <w:p>
      <w:pPr>
        <w:spacing w:after="0"/>
        <w:numPr>
          <w:ilvl w:val="0"/>
          <w:numId w:val="2"/>
        </w:numPr>
      </w:pPr>
      <w:r>
        <w:rPr/>
        <w:t xml:space="preserve">Negative consequences of Red Light Center</w:t>
      </w:r>
    </w:p>
    <w:p>
      <w:pPr>
        <w:spacing w:after="0"/>
        <w:numPr>
          <w:ilvl w:val="0"/>
          <w:numId w:val="2"/>
        </w:numPr>
      </w:pPr>
      <w:r>
        <w:rPr/>
        <w:t xml:space="preserve">Red Light Center cyberbullying</w:t>
      </w:r>
    </w:p>
    <w:p>
      <w:pPr>
        <w:spacing w:after="0"/>
        <w:numPr>
          <w:ilvl w:val="0"/>
          <w:numId w:val="2"/>
        </w:numPr>
      </w:pPr>
      <w:r>
        <w:rPr/>
        <w:t xml:space="preserve">Online predators and Red Light Center</w:t>
      </w:r>
    </w:p>
    <w:p>
      <w:pPr>
        <w:numPr>
          <w:ilvl w:val="0"/>
          <w:numId w:val="2"/>
        </w:numPr>
      </w:pPr>
      <w:r>
        <w:rPr/>
        <w:t xml:space="preserve">Promotional content for Red Light Center</w:t>
      </w:r>
    </w:p>
    <w:p>
      <w:pPr>
        <w:pStyle w:val="Heading1"/>
      </w:pPr>
      <w:bookmarkStart w:id="6" w:name="_Toc6"/>
      <w:r>
        <w:t>Report location:</w:t>
      </w:r>
      <w:bookmarkEnd w:id="6"/>
    </w:p>
    <w:p>
      <w:hyperlink r:id="rId8" w:history="1">
        <w:r>
          <w:rPr>
            <w:color w:val="2980b9"/>
            <w:u w:val="single"/>
          </w:rPr>
          <w:t xml:space="preserve">https://www.fullpicture.app/item/970ddcf9612b446e31f5403aa2b084cb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474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redlightcenter.com/email/Read.aspx?ThreadID=131099876" TargetMode="External"/><Relationship Id="rId8" Type="http://schemas.openxmlformats.org/officeDocument/2006/relationships/hyperlink" Target="https://www.fullpicture.app/item/970ddcf9612b446e31f5403aa2b084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2023-02-25T13:40:20+01:00</dcterms:created>
  <dcterms:modified xsi:type="dcterms:W3CDTF">2023-02-25T13:40:20+01:00</dcterms:modified>
</cp:coreProperties>
</file>

<file path=docProps/custom.xml><?xml version="1.0" encoding="utf-8"?>
<Properties xmlns="http://schemas.openxmlformats.org/officeDocument/2006/custom-properties" xmlns:vt="http://schemas.openxmlformats.org/officeDocument/2006/docPropsVTypes"/>
</file>