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漆画（汉语词语）_百度百科</w:t>
      </w:r>
      <w:br/>
      <w:hyperlink r:id="rId7" w:history="1">
        <w:r>
          <w:rPr>
            <w:color w:val="2980b9"/>
            <w:u w:val="single"/>
          </w:rPr>
          <w:t xml:space="preserve">https://baike.baidu.com/item/%E6%BC%86%E7%94%BB/339111</w:t>
        </w:r>
      </w:hyperlink>
    </w:p>
    <w:p>
      <w:pPr>
        <w:pStyle w:val="Heading1"/>
      </w:pPr>
      <w:bookmarkStart w:id="2" w:name="_Toc2"/>
      <w:r>
        <w:t>Article summary:</w:t>
      </w:r>
      <w:bookmarkEnd w:id="2"/>
    </w:p>
    <w:p>
      <w:pPr>
        <w:jc w:val="both"/>
      </w:pPr>
      <w:r>
        <w:rPr/>
        <w:t xml:space="preserve">1. 漆画是一种独特的艺术形式，以漆作为主要媒介，具有独特的审美特点。</w:t>
      </w:r>
    </w:p>
    <w:p>
      <w:pPr>
        <w:jc w:val="both"/>
      </w:pPr>
      <w:r>
        <w:rPr/>
        <w:t xml:space="preserve">2. 漆画起源于七千年的漆艺传统，要求与中国画和油画相同。</w:t>
      </w:r>
    </w:p>
    <w:p>
      <w:pPr>
        <w:jc w:val="both"/>
      </w:pPr>
      <w:r>
        <w:rPr/>
        <w:t xml:space="preserve">3. 不同地区有不同类型的漆画，如扬州漆画、北京漆画、福建漆画等，每种都有其独特的技法和风格。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这篇文章介绍了漆画的特点和发展历史，但在分析中存在一些问题。</w:t>
      </w:r>
    </w:p>
    <w:p>
      <w:pPr>
        <w:jc w:val="both"/>
      </w:pPr>
      <w:r>
        <w:rPr/>
        <w:t xml:space="preserve"/>
      </w:r>
    </w:p>
    <w:p>
      <w:pPr>
        <w:jc w:val="both"/>
      </w:pPr>
      <w:r>
        <w:rPr/>
        <w:t xml:space="preserve">首先，文章没有提供关于漆画的来源和起源的详细信息。它只是简单地说漆画来自七千年的漆艺传统，但没有进一步解释这个传统是如何形成和发展的。这导致读者对漆画的起源和背景缺乏深入了解。</w:t>
      </w:r>
    </w:p>
    <w:p>
      <w:pPr>
        <w:jc w:val="both"/>
      </w:pPr>
      <w:r>
        <w:rPr/>
        <w:t xml:space="preserve"/>
      </w:r>
    </w:p>
    <w:p>
      <w:pPr>
        <w:jc w:val="both"/>
      </w:pPr>
      <w:r>
        <w:rPr/>
        <w:t xml:space="preserve">其次，文章过于强调漆画与中国画和油画的相似之处，而忽视了它们之间的差异。虽然漆画确实有类似于中国画和油画的要求，但它也有自己独特的艺术表现方式和技术要求。文章应该更全面地探讨漆画与其他绘画形式之间的联系和区别。</w:t>
      </w:r>
    </w:p>
    <w:p>
      <w:pPr>
        <w:jc w:val="both"/>
      </w:pPr>
      <w:r>
        <w:rPr/>
        <w:t xml:space="preserve"/>
      </w:r>
    </w:p>
    <w:p>
      <w:pPr>
        <w:jc w:val="both"/>
      </w:pPr>
      <w:r>
        <w:rPr/>
        <w:t xml:space="preserve">此外，文章没有提供关于不同地区或流派中漆画风格和技术差异的详细信息。它只简单提到了一些地方性漆画如扬州、北京、福建等，并没有深入探讨它们之间的差异和特点。这使得读者无法全面了解不同地区或流派中漆画的多样性。</w:t>
      </w:r>
    </w:p>
    <w:p>
      <w:pPr>
        <w:jc w:val="both"/>
      </w:pPr>
      <w:r>
        <w:rPr/>
        <w:t xml:space="preserve"/>
      </w:r>
    </w:p>
    <w:p>
      <w:pPr>
        <w:jc w:val="both"/>
      </w:pPr>
      <w:r>
        <w:rPr/>
        <w:t xml:space="preserve">最后，文章缺乏对潜在偏见或片面报道可能性的意识。它没有提供对漆画发展中可能存在的问题或争议的讨论，也没有探讨与漆画相关的社会、政治或文化因素。这使得文章显得过于宣传性，缺乏客观性和深度分析。</w:t>
      </w:r>
    </w:p>
    <w:p>
      <w:pPr>
        <w:jc w:val="both"/>
      </w:pPr>
      <w:r>
        <w:rPr/>
        <w:t xml:space="preserve"/>
      </w:r>
    </w:p>
    <w:p>
      <w:pPr>
        <w:jc w:val="both"/>
      </w:pPr>
      <w:r>
        <w:rPr/>
        <w:t xml:space="preserve">综上所述，这篇文章在介绍漆画的特点和发展历史方面存在一些问题。它需要更全面地探讨漆画的起源、不同地区或流派之间的差异以及与漆画相关的社会和文化因素。此外，文章应该更加客观和批判地分析漆画的优点和局限性，以提供读者一个更全面和准确的了解。</w:t>
      </w:r>
    </w:p>
    <w:p>
      <w:pPr>
        <w:pStyle w:val="Heading1"/>
      </w:pPr>
      <w:bookmarkStart w:id="5" w:name="_Toc5"/>
      <w:r>
        <w:t>Topics for further research:</w:t>
      </w:r>
      <w:bookmarkEnd w:id="5"/>
    </w:p>
    <w:p>
      <w:pPr>
        <w:spacing w:after="0"/>
        <w:numPr>
          <w:ilvl w:val="0"/>
          <w:numId w:val="2"/>
        </w:numPr>
      </w:pPr>
      <w:r>
        <w:rPr/>
        <w:t xml:space="preserve">漆画的起源和发展历史
</w:t>
      </w:r>
    </w:p>
    <w:p>
      <w:pPr>
        <w:spacing w:after="0"/>
        <w:numPr>
          <w:ilvl w:val="0"/>
          <w:numId w:val="2"/>
        </w:numPr>
      </w:pPr>
      <w:r>
        <w:rPr/>
        <w:t xml:space="preserve">漆画与中国画和油画的区别和联系
</w:t>
      </w:r>
    </w:p>
    <w:p>
      <w:pPr>
        <w:spacing w:after="0"/>
        <w:numPr>
          <w:ilvl w:val="0"/>
          <w:numId w:val="2"/>
        </w:numPr>
      </w:pPr>
      <w:r>
        <w:rPr/>
        <w:t xml:space="preserve">不同地区或流派中漆画的风格和技术差异
</w:t>
      </w:r>
    </w:p>
    <w:p>
      <w:pPr>
        <w:spacing w:after="0"/>
        <w:numPr>
          <w:ilvl w:val="0"/>
          <w:numId w:val="2"/>
        </w:numPr>
      </w:pPr>
      <w:r>
        <w:rPr/>
        <w:t xml:space="preserve">漆画发展中可能存在的问题或争议
</w:t>
      </w:r>
    </w:p>
    <w:p>
      <w:pPr>
        <w:spacing w:after="0"/>
        <w:numPr>
          <w:ilvl w:val="0"/>
          <w:numId w:val="2"/>
        </w:numPr>
      </w:pPr>
      <w:r>
        <w:rPr/>
        <w:t xml:space="preserve">漆画与社会、政治或文化因素的关系
</w:t>
      </w:r>
    </w:p>
    <w:p>
      <w:pPr>
        <w:numPr>
          <w:ilvl w:val="0"/>
          <w:numId w:val="2"/>
        </w:numPr>
      </w:pPr>
      <w:r>
        <w:rPr/>
        <w:t xml:space="preserve">漆画的优点和局限性</w:t>
      </w:r>
    </w:p>
    <w:p>
      <w:pPr>
        <w:pStyle w:val="Heading1"/>
      </w:pPr>
      <w:bookmarkStart w:id="6" w:name="_Toc6"/>
      <w:r>
        <w:t>Report location:</w:t>
      </w:r>
      <w:bookmarkEnd w:id="6"/>
    </w:p>
    <w:p>
      <w:hyperlink r:id="rId8" w:history="1">
        <w:r>
          <w:rPr>
            <w:color w:val="2980b9"/>
            <w:u w:val="single"/>
          </w:rPr>
          <w:t xml:space="preserve">https://www.fullpicture.app/item/971138ce54416875dc7cc1617d55656f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238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6%BC%86%E7%94%BB/339111" TargetMode="External"/><Relationship Id="rId8" Type="http://schemas.openxmlformats.org/officeDocument/2006/relationships/hyperlink" Target="https://www.fullpicture.app/item/971138ce54416875dc7cc1617d5565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2024-03-10T07:15:50+01:00</dcterms:created>
  <dcterms:modified xsi:type="dcterms:W3CDTF">2024-03-10T07:15:50+01:00</dcterms:modified>
</cp:coreProperties>
</file>

<file path=docProps/custom.xml><?xml version="1.0" encoding="utf-8"?>
<Properties xmlns="http://schemas.openxmlformats.org/officeDocument/2006/custom-properties" xmlns:vt="http://schemas.openxmlformats.org/officeDocument/2006/docPropsVTypes"/>
</file>