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Opinion | The McCarthy speaker debacle has a silver lining</w:t>
      </w:r>
      <w:br/>
      <w:hyperlink r:id="rId7" w:history="1">
        <w:r>
          <w:rPr>
            <w:color w:val="2980b9"/>
            <w:u w:val="single"/>
          </w:rPr>
          <w:t xml:space="preserve">https://www.msnbc.com/opinion/msnbc-opinion/kevin-mccarthy-losing-house-speaker-votes-democracy-action-rcna64278</w:t>
        </w:r>
      </w:hyperlink>
    </w:p>
    <w:p>
      <w:pPr>
        <w:pStyle w:val="Heading1"/>
      </w:pPr>
      <w:bookmarkStart w:id="2" w:name="_Toc2"/>
      <w:r>
        <w:t>Article summary:</w:t>
      </w:r>
      <w:bookmarkEnd w:id="2"/>
    </w:p>
    <w:p>
      <w:pPr>
        <w:jc w:val="both"/>
      </w:pPr>
      <w:r>
        <w:rPr/>
        <w:t xml:space="preserve">1. The Republican Party has been criticized for becoming an authoritarian party, but the recent McCarthy speaker debacle has revealed a trend towards a more democratized party.</w:t>
      </w:r>
    </w:p>
    <w:p>
      <w:pPr>
        <w:jc w:val="both"/>
      </w:pPr>
      <w:r>
        <w:rPr/>
        <w:t xml:space="preserve">2. McCarthy made concessions to his critics in order to become House Speaker, including reducing the threshold to trigger a “motion to vacate” the speakership and allowing public input in House ethics investigations.</w:t>
      </w:r>
    </w:p>
    <w:p>
      <w:pPr>
        <w:jc w:val="both"/>
      </w:pPr>
      <w:r>
        <w:rPr/>
        <w:t xml:space="preserve">3. The GOP is undergoing a trend of decentralizing power and democratizing conventions that were once exclusive to party functionaries, which could be seen as antithetical to authoritarianism.</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an interesting perspective on the recent McCarthy speaker debacle and its potential implications for the Republican Party. It presents some valid points about how this event could be indicative of a trend towards decentralizing power and democratizing conventions within the GOP, which could be seen as antithetical to authoritarianism. However, there are some issues with the trustworthiness and reliability of this article that should be noted. </w:t>
      </w:r>
    </w:p>
    <w:p>
      <w:pPr>
        <w:jc w:val="both"/>
      </w:pPr>
      <w:r>
        <w:rPr/>
        <w:t xml:space="preserve">First, it is written from a biased perspective that favors the Republican Party's efforts at decentralization and democratization. While these efforts may have some merit, they are presented without any counterarguments or exploration of possible risks associated with them. Additionally, there is no evidence provided for many of the claims made in the article, such as those regarding McCarthy's record as minority leader or how his concessions would benefit Republicans in general. Furthermore, there is no mention of any potential drawbacks or consequences associated with these changes that could potentially harm Republicans in the long run. </w:t>
      </w:r>
    </w:p>
    <w:p>
      <w:pPr>
        <w:jc w:val="both"/>
      </w:pPr>
      <w:r>
        <w:rPr/>
        <w:t xml:space="preserve">In addition, while it does provide some insight into why certain members of Congress may have opposed McCarthy's bid for speaker, it fails to explore other possible motivations behind their actions or present both sides equally. This one-sided reporting makes it difficult to assess whether all parties involved acted in good faith or if there were ulterior motives at play that were not addressed by the article. </w:t>
      </w:r>
    </w:p>
    <w:p>
      <w:pPr>
        <w:jc w:val="both"/>
      </w:pPr>
      <w:r>
        <w:rPr/>
        <w:t xml:space="preserve">Finally, while it does provide some useful information about what happened during this event and its potential implications for the Republican Party going forward, it fails to address other important aspects such as how this incident will affect public opinion of Republicans or what steps can be taken by both parties going forward to ensure similar incidents do not occur again in future elections. </w:t>
      </w:r>
    </w:p>
    <w:p>
      <w:pPr>
        <w:jc w:val="both"/>
      </w:pPr>
      <w:r>
        <w:rPr/>
        <w:t xml:space="preserve">In conclusion, while this article provides an interesting perspective on the recent McCarthy speaker debacle and its potential implications for the Republican Party going forward, its lack of evidence for many claims made throughout as well as its one-sided reporting make it difficult to assess its trustworthiness and reliability overall.</w:t>
      </w:r>
    </w:p>
    <w:p>
      <w:pPr>
        <w:pStyle w:val="Heading1"/>
      </w:pPr>
      <w:bookmarkStart w:id="5" w:name="_Toc5"/>
      <w:r>
        <w:t>Topics for further research:</w:t>
      </w:r>
      <w:bookmarkEnd w:id="5"/>
    </w:p>
    <w:p>
      <w:pPr>
        <w:spacing w:after="0"/>
        <w:numPr>
          <w:ilvl w:val="0"/>
          <w:numId w:val="2"/>
        </w:numPr>
      </w:pPr>
      <w:r>
        <w:rPr/>
        <w:t xml:space="preserve">Republican Party decentralization </w:t>
      </w:r>
    </w:p>
    <w:p>
      <w:pPr>
        <w:spacing w:after="0"/>
        <w:numPr>
          <w:ilvl w:val="0"/>
          <w:numId w:val="2"/>
        </w:numPr>
      </w:pPr>
      <w:r>
        <w:rPr/>
        <w:t xml:space="preserve">Republican Party democratization </w:t>
      </w:r>
    </w:p>
    <w:p>
      <w:pPr>
        <w:spacing w:after="0"/>
        <w:numPr>
          <w:ilvl w:val="0"/>
          <w:numId w:val="2"/>
        </w:numPr>
      </w:pPr>
      <w:r>
        <w:rPr/>
        <w:t xml:space="preserve">Kevin McCarthy record as minority leader </w:t>
      </w:r>
    </w:p>
    <w:p>
      <w:pPr>
        <w:spacing w:after="0"/>
        <w:numPr>
          <w:ilvl w:val="0"/>
          <w:numId w:val="2"/>
        </w:numPr>
      </w:pPr>
      <w:r>
        <w:rPr/>
        <w:t xml:space="preserve">Potential risks of decentralizing power </w:t>
      </w:r>
    </w:p>
    <w:p>
      <w:pPr>
        <w:spacing w:after="0"/>
        <w:numPr>
          <w:ilvl w:val="0"/>
          <w:numId w:val="2"/>
        </w:numPr>
      </w:pPr>
      <w:r>
        <w:rPr/>
        <w:t xml:space="preserve">Consequences of Republican Party changes </w:t>
      </w:r>
    </w:p>
    <w:p>
      <w:pPr>
        <w:numPr>
          <w:ilvl w:val="0"/>
          <w:numId w:val="2"/>
        </w:numPr>
      </w:pPr>
      <w:r>
        <w:rPr/>
        <w:t xml:space="preserve">Public opinion of Republicans post-McCarthy speaker debacle</w:t>
      </w:r>
    </w:p>
    <w:p>
      <w:pPr>
        <w:pStyle w:val="Heading1"/>
      </w:pPr>
      <w:bookmarkStart w:id="6" w:name="_Toc6"/>
      <w:r>
        <w:t>Report location:</w:t>
      </w:r>
      <w:bookmarkEnd w:id="6"/>
    </w:p>
    <w:p>
      <w:hyperlink r:id="rId8" w:history="1">
        <w:r>
          <w:rPr>
            <w:color w:val="2980b9"/>
            <w:u w:val="single"/>
          </w:rPr>
          <w:t xml:space="preserve">https://www.fullpicture.app/item/9761c67585f27c71c1efd8bd1999a71b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5ADC2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snbc.com/opinion/msnbc-opinion/kevin-mccarthy-losing-house-speaker-votes-democracy-action-rcna64278" TargetMode="External"/><Relationship Id="rId8" Type="http://schemas.openxmlformats.org/officeDocument/2006/relationships/hyperlink" Target="https://www.fullpicture.app/item/9761c67585f27c71c1efd8bd1999a71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2023-02-19T00:38:04+01:00</dcterms:created>
  <dcterms:modified xsi:type="dcterms:W3CDTF">2023-02-19T00:38:04+01:00</dcterms:modified>
</cp:coreProperties>
</file>

<file path=docProps/custom.xml><?xml version="1.0" encoding="utf-8"?>
<Properties xmlns="http://schemas.openxmlformats.org/officeDocument/2006/custom-properties" xmlns:vt="http://schemas.openxmlformats.org/officeDocument/2006/docPropsVTypes"/>
</file>