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Analogue modeling of large-transport thrust faults in evaporites-floored basins: Example of the Chazuta Thrust in the Huallaga Basin, Peru - ScienceDirect</w:t>
      </w:r>
      <w:br/>
      <w:hyperlink r:id="rId7" w:history="1">
        <w:r>
          <w:rPr>
            <w:color w:val="2980b9"/>
            <w:u w:val="single"/>
          </w:rPr>
          <w:t xml:space="preserve">https://www.sciencedirect.com/science/article/pii/S0191814118305157</w:t>
        </w:r>
      </w:hyperlink>
    </w:p>
    <w:p>
      <w:pPr>
        <w:pStyle w:val="Heading1"/>
      </w:pPr>
      <w:bookmarkStart w:id="2" w:name="_Toc2"/>
      <w:r>
        <w:t>Article summary:</w:t>
      </w:r>
      <w:bookmarkEnd w:id="2"/>
    </w:p>
    <w:p>
      <w:pPr>
        <w:jc w:val="both"/>
      </w:pPr>
      <w:r>
        <w:rPr/>
        <w:t xml:space="preserve">1. Study of the mechanisms for the formation of Chazuta Thrust in Huallaga Basin, Peru.</w:t>
      </w:r>
    </w:p>
    <w:p>
      <w:pPr>
        <w:jc w:val="both"/>
      </w:pPr>
      <w:r>
        <w:rPr/>
        <w:t xml:space="preserve">2. Surface processes mostly contributed to the exceptional longevity of Chazuta Thrust.</w:t>
      </w:r>
    </w:p>
    <w:p>
      <w:pPr>
        <w:jc w:val="both"/>
      </w:pPr>
      <w:r>
        <w:rPr/>
        <w:t xml:space="preserve">3. A large volume of sedimentation controls the thrust activity and early syncline located behind the thrust bulldozes viscous décollement over the ramp.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analysis of the mechanisms for the formation of Chazuta Thrust in Huallaga Basin, Peru. The authors have conducted a series of physical experiments to investigate how various parameters can affect the formation and evolution of this thrust, such as wedge-shaped syn-kinematic sedimentation, presence of Biabo Syncline, and erosion at the front that favored farther advance of the frontal thrust. The article also presents evidence from previous studies to support its claims and conclusions. </w:t>
      </w:r>
    </w:p>
    <w:p>
      <w:pPr>
        <w:jc w:val="both"/>
      </w:pPr>
      <w:r>
        <w:rPr/>
        <w:t xml:space="preserve">However, there are some potential biases in this article that should be noted. For example, it does not present both sides equally; instead it focuses on one side (i.e., surface processes) while ignoring other possible factors that could contribute to the formation and evolution of this thrust (e.g., tectonic forces). Additionally, there is no mention or discussion about possible risks associated with these experiments or their results (e.g., environmental impacts). Furthermore, there is no exploration or discussion about counterarguments or alternative explanations for these findings which could provide a more balanced view on this topic. Finally, there is some promotional content in this article which could be seen as biased towards certain conclusions or interpretations made by the authors.</w:t>
      </w:r>
    </w:p>
    <w:p>
      <w:pPr>
        <w:pStyle w:val="Heading1"/>
      </w:pPr>
      <w:bookmarkStart w:id="5" w:name="_Toc5"/>
      <w:r>
        <w:t>Topics for further research:</w:t>
      </w:r>
      <w:bookmarkEnd w:id="5"/>
    </w:p>
    <w:p>
      <w:pPr>
        <w:spacing w:after="0"/>
        <w:numPr>
          <w:ilvl w:val="0"/>
          <w:numId w:val="2"/>
        </w:numPr>
      </w:pPr>
      <w:r>
        <w:rPr/>
        <w:t xml:space="preserve">Tectonic forces and Chazuta Thrust</w:t>
      </w:r>
    </w:p>
    <w:p>
      <w:pPr>
        <w:spacing w:after="0"/>
        <w:numPr>
          <w:ilvl w:val="0"/>
          <w:numId w:val="2"/>
        </w:numPr>
      </w:pPr>
      <w:r>
        <w:rPr/>
        <w:t xml:space="preserve">Environmental impacts of physical experiments</w:t>
      </w:r>
    </w:p>
    <w:p>
      <w:pPr>
        <w:spacing w:after="0"/>
        <w:numPr>
          <w:ilvl w:val="0"/>
          <w:numId w:val="2"/>
        </w:numPr>
      </w:pPr>
      <w:r>
        <w:rPr/>
        <w:t xml:space="preserve">Alternative explanations for Chazuta Thrust formation</w:t>
      </w:r>
    </w:p>
    <w:p>
      <w:pPr>
        <w:spacing w:after="0"/>
        <w:numPr>
          <w:ilvl w:val="0"/>
          <w:numId w:val="2"/>
        </w:numPr>
      </w:pPr>
      <w:r>
        <w:rPr/>
        <w:t xml:space="preserve">Counterarguments to Chazuta Thrust formation</w:t>
      </w:r>
    </w:p>
    <w:p>
      <w:pPr>
        <w:spacing w:after="0"/>
        <w:numPr>
          <w:ilvl w:val="0"/>
          <w:numId w:val="2"/>
        </w:numPr>
      </w:pPr>
      <w:r>
        <w:rPr/>
        <w:t xml:space="preserve">Sedimentation and Chazuta Thrust formation</w:t>
      </w:r>
    </w:p>
    <w:p>
      <w:pPr>
        <w:numPr>
          <w:ilvl w:val="0"/>
          <w:numId w:val="2"/>
        </w:numPr>
      </w:pPr>
      <w:r>
        <w:rPr/>
        <w:t xml:space="preserve">Biabo Syncline and Chazuta Thrust formation</w:t>
      </w:r>
    </w:p>
    <w:p>
      <w:pPr>
        <w:pStyle w:val="Heading1"/>
      </w:pPr>
      <w:bookmarkStart w:id="6" w:name="_Toc6"/>
      <w:r>
        <w:t>Report location:</w:t>
      </w:r>
      <w:bookmarkEnd w:id="6"/>
    </w:p>
    <w:p>
      <w:hyperlink r:id="rId8" w:history="1">
        <w:r>
          <w:rPr>
            <w:color w:val="2980b9"/>
            <w:u w:val="single"/>
          </w:rPr>
          <w:t xml:space="preserve">https://www.fullpicture.app/item/97b8c3da00c15eb6968fc36e1440ae87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F0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1814118305157" TargetMode="External"/><Relationship Id="rId8" Type="http://schemas.openxmlformats.org/officeDocument/2006/relationships/hyperlink" Target="https://www.fullpicture.app/item/97b8c3da00c15eb6968fc36e1440ae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2023-02-22T22:20:01+01:00</dcterms:created>
  <dcterms:modified xsi:type="dcterms:W3CDTF">2023-02-22T22:20:01+01:00</dcterms:modified>
</cp:coreProperties>
</file>

<file path=docProps/custom.xml><?xml version="1.0" encoding="utf-8"?>
<Properties xmlns="http://schemas.openxmlformats.org/officeDocument/2006/custom-properties" xmlns:vt="http://schemas.openxmlformats.org/officeDocument/2006/docPropsVTypes"/>
</file>