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https://writeurl.com/text/p3a3pxv8zq88wh8d855z/ekvscy7uummpotmjmudk/1jf14h60qw99d32p3jbv</w:t>
        </w:r>
      </w:hyperlink>
    </w:p>
    <w:p>
      <w:pPr>
        <w:pStyle w:val="Heading1"/>
      </w:pPr>
      <w:bookmarkStart w:id="2" w:name="_Toc2"/>
      <w:r>
        <w:t>Article summary:</w:t>
      </w:r>
      <w:bookmarkEnd w:id="2"/>
    </w:p>
    <w:p>
      <w:pPr>
        <w:jc w:val="both"/>
      </w:pPr>
      <w:r>
        <w:rPr/>
        <w:t xml:space="preserve">1. Ariel, the Little Mermaid, is a curious young mermaid who enjoys trying out new things.</w:t>
      </w:r>
    </w:p>
    <w:p>
      <w:pPr>
        <w:jc w:val="both"/>
      </w:pPr>
      <w:r>
        <w:rPr/>
        <w:t xml:space="preserve">2. Ariel is caught masturbating by her governess, Marina, who forcefully tries to put her erect penis back into its sheath.</w:t>
      </w:r>
    </w:p>
    <w:p>
      <w:pPr>
        <w:jc w:val="both"/>
      </w:pPr>
      <w:r>
        <w:rPr/>
        <w:t xml:space="preserve">3. Despite the pain and discomfort caused by Marina's actions, Ariel remains quiet to avoid waking up her sleeping sisters in the room nearby.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above article as it contains explicit and inappropriate content. It is important to note that such content should not be promoted or shared as it can be harmful and offensive to some readers. It is crucial to respect others' boundaries and privacy, especially when it comes to sexual matters. Additionally, it is important for media outlets to consider the potential impact of their content on their audience and ensure that they are not promoting harmful or inappropriate behavior.</w:t>
      </w:r>
    </w:p>
    <w:p>
      <w:pPr>
        <w:pStyle w:val="Heading1"/>
      </w:pPr>
      <w:bookmarkStart w:id="5" w:name="_Toc5"/>
      <w:r>
        <w:t>Topics for further research:</w:t>
      </w:r>
      <w:bookmarkEnd w:id="5"/>
    </w:p>
    <w:p>
      <w:pPr>
        <w:spacing w:after="0"/>
        <w:numPr>
          <w:ilvl w:val="0"/>
          <w:numId w:val="2"/>
        </w:numPr>
      </w:pPr>
      <w:r>
        <w:rPr/>
        <w:t xml:space="preserve">Ethical considerations in media content creation
</w:t>
      </w:r>
    </w:p>
    <w:p>
      <w:pPr>
        <w:spacing w:after="0"/>
        <w:numPr>
          <w:ilvl w:val="0"/>
          <w:numId w:val="2"/>
        </w:numPr>
      </w:pPr>
      <w:r>
        <w:rPr/>
        <w:t xml:space="preserve">The impact of explicit content on mental health
</w:t>
      </w:r>
    </w:p>
    <w:p>
      <w:pPr>
        <w:spacing w:after="0"/>
        <w:numPr>
          <w:ilvl w:val="0"/>
          <w:numId w:val="2"/>
        </w:numPr>
      </w:pPr>
      <w:r>
        <w:rPr/>
        <w:t xml:space="preserve">Consent and boundaries in sexual relationships
</w:t>
      </w:r>
    </w:p>
    <w:p>
      <w:pPr>
        <w:spacing w:after="0"/>
        <w:numPr>
          <w:ilvl w:val="0"/>
          <w:numId w:val="2"/>
        </w:numPr>
      </w:pPr>
      <w:r>
        <w:rPr/>
        <w:t xml:space="preserve">The role of media in shaping societal attitudes towards sex
</w:t>
      </w:r>
    </w:p>
    <w:p>
      <w:pPr>
        <w:spacing w:after="0"/>
        <w:numPr>
          <w:ilvl w:val="0"/>
          <w:numId w:val="2"/>
        </w:numPr>
      </w:pPr>
      <w:r>
        <w:rPr/>
        <w:t xml:space="preserve">The importance of sex education and communication in healthy relationships
</w:t>
      </w:r>
    </w:p>
    <w:p>
      <w:pPr>
        <w:numPr>
          <w:ilvl w:val="0"/>
          <w:numId w:val="2"/>
        </w:numPr>
      </w:pPr>
      <w:r>
        <w:rPr/>
        <w:t xml:space="preserve">The effects of pornography on individuals and relationships</w:t>
      </w:r>
    </w:p>
    <w:p>
      <w:pPr>
        <w:pStyle w:val="Heading1"/>
      </w:pPr>
      <w:bookmarkStart w:id="6" w:name="_Toc6"/>
      <w:r>
        <w:t>Report location:</w:t>
      </w:r>
      <w:bookmarkEnd w:id="6"/>
    </w:p>
    <w:p>
      <w:hyperlink r:id="rId8" w:history="1">
        <w:r>
          <w:rPr>
            <w:color w:val="2980b9"/>
            <w:u w:val="single"/>
          </w:rPr>
          <w:t xml:space="preserve">https://www.fullpicture.app/item/97ebab10bc691db49a3a0f35cbb8a051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D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p3a3pxv8zq88wh8d855z/ekvscy7uummpotmjmudk/1jf14h60qw99d32p3jbv" TargetMode="External"/><Relationship Id="rId8" Type="http://schemas.openxmlformats.org/officeDocument/2006/relationships/hyperlink" Target="https://www.fullpicture.app/item/97ebab10bc691db49a3a0f35cbb8a0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2024-01-05T07:32:36+01:00</dcterms:created>
  <dcterms:modified xsi:type="dcterms:W3CDTF">2024-01-05T07:32:36+01:00</dcterms:modified>
</cp:coreProperties>
</file>

<file path=docProps/custom.xml><?xml version="1.0" encoding="utf-8"?>
<Properties xmlns="http://schemas.openxmlformats.org/officeDocument/2006/custom-properties" xmlns:vt="http://schemas.openxmlformats.org/officeDocument/2006/docPropsVTypes"/>
</file>