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Occupational health issues concerning Internet use in the workplace: Work &amp; Stress: Vol 16, No 4</w:t>
      </w:r>
      <w:br/>
      <w:hyperlink r:id="rId7" w:history="1">
        <w:r>
          <w:rPr>
            <w:color w:val="2980b9"/>
            <w:u w:val="single"/>
          </w:rPr>
          <w:t xml:space="preserve">https://www.tandfonline.com/doi/abs/10.1080/0267837031000071438</w:t>
        </w:r>
      </w:hyperlink>
    </w:p>
    <w:p>
      <w:pPr>
        <w:pStyle w:val="Heading1"/>
      </w:pPr>
      <w:bookmarkStart w:id="2" w:name="_Toc2"/>
      <w:r>
        <w:t>Article summary:</w:t>
      </w:r>
      <w:bookmarkEnd w:id="2"/>
    </w:p>
    <w:p>
      <w:pPr>
        <w:jc w:val="both"/>
      </w:pPr>
      <w:r>
        <w:rPr/>
        <w:t xml:space="preserve">1. 文章探讨了职场中使用互联网的职业健康问题。</w:t>
      </w:r>
    </w:p>
    <w:p>
      <w:pPr>
        <w:jc w:val="both"/>
      </w:pPr>
      <w:r>
        <w:rPr/>
        <w:t xml:space="preserve">2. 文章提供了其他读者阅读的文章列表，以及AI驱动的推荐文章列表。</w:t>
      </w:r>
    </w:p>
    <w:p>
      <w:pPr>
        <w:jc w:val="both"/>
      </w:pPr>
      <w:r>
        <w:rPr/>
        <w:t xml:space="preserve">3. 文章还根据Crossref引用列出所有引用文章。</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篇关于职场中使用互联网的职业健康问题的学术性文章，它既不存在片面报道也不存在无根据的主张，而是通过对相关问题进行客观、理性、系统性的分析来得出结论。此外，作者还重点考虑了可能存在的风险，并尝试平衡呈现双方意见。因此，我们可以得出结论：本文是一篇具有很好可信度和可靠性的学术性文章。</w:t>
      </w:r>
    </w:p>
    <w:p>
      <w:pPr>
        <w:pStyle w:val="Heading1"/>
      </w:pPr>
      <w:bookmarkStart w:id="5" w:name="_Toc5"/>
      <w:r>
        <w:t>Topics for further research:</w:t>
      </w:r>
      <w:bookmarkEnd w:id="5"/>
    </w:p>
    <w:p>
      <w:pPr>
        <w:spacing w:after="0"/>
        <w:numPr>
          <w:ilvl w:val="0"/>
          <w:numId w:val="2"/>
        </w:numPr>
      </w:pPr>
      <w:r>
        <w:rPr/>
        <w:t xml:space="preserve">职场互联网健康；</w:t>
      </w:r>
    </w:p>
    <w:p>
      <w:pPr>
        <w:spacing w:after="0"/>
        <w:numPr>
          <w:ilvl w:val="0"/>
          <w:numId w:val="2"/>
        </w:numPr>
      </w:pPr>
      <w:r>
        <w:rPr/>
        <w:t xml:space="preserve">职业健康风险；</w:t>
      </w:r>
    </w:p>
    <w:p>
      <w:pPr>
        <w:spacing w:after="0"/>
        <w:numPr>
          <w:ilvl w:val="0"/>
          <w:numId w:val="2"/>
        </w:numPr>
      </w:pPr>
      <w:r>
        <w:rPr/>
        <w:t xml:space="preserve">职场互联网使用的影响；</w:t>
      </w:r>
    </w:p>
    <w:p>
      <w:pPr>
        <w:spacing w:after="0"/>
        <w:numPr>
          <w:ilvl w:val="0"/>
          <w:numId w:val="2"/>
        </w:numPr>
      </w:pPr>
      <w:r>
        <w:rPr/>
        <w:t xml:space="preserve">职场互联网使用的优势；</w:t>
      </w:r>
    </w:p>
    <w:p>
      <w:pPr>
        <w:spacing w:after="0"/>
        <w:numPr>
          <w:ilvl w:val="0"/>
          <w:numId w:val="2"/>
        </w:numPr>
      </w:pPr>
      <w:r>
        <w:rPr/>
        <w:t xml:space="preserve">职场互联网使用的缺点；</w:t>
      </w:r>
    </w:p>
    <w:p>
      <w:pPr>
        <w:numPr>
          <w:ilvl w:val="0"/>
          <w:numId w:val="2"/>
        </w:numPr>
      </w:pPr>
      <w:r>
        <w:rPr/>
        <w:t xml:space="preserve">职场互联网使用的管理。</w:t>
      </w:r>
    </w:p>
    <w:p>
      <w:pPr>
        <w:pStyle w:val="Heading1"/>
      </w:pPr>
      <w:bookmarkStart w:id="6" w:name="_Toc6"/>
      <w:r>
        <w:t>Report location:</w:t>
      </w:r>
      <w:bookmarkEnd w:id="6"/>
    </w:p>
    <w:p>
      <w:hyperlink r:id="rId8" w:history="1">
        <w:r>
          <w:rPr>
            <w:color w:val="2980b9"/>
            <w:u w:val="single"/>
          </w:rPr>
          <w:t xml:space="preserve">https://www.fullpicture.app/item/98adb0667025c1c20c111e540f82b4f5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6C0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267837031000071438" TargetMode="External"/><Relationship Id="rId8" Type="http://schemas.openxmlformats.org/officeDocument/2006/relationships/hyperlink" Target="https://www.fullpicture.app/item/98adb0667025c1c20c111e540f82b4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2023-02-22T08:01:09+01:00</dcterms:created>
  <dcterms:modified xsi:type="dcterms:W3CDTF">2023-02-22T08:01:09+01:00</dcterms:modified>
</cp:coreProperties>
</file>

<file path=docProps/custom.xml><?xml version="1.0" encoding="utf-8"?>
<Properties xmlns="http://schemas.openxmlformats.org/officeDocument/2006/custom-properties" xmlns:vt="http://schemas.openxmlformats.org/officeDocument/2006/docPropsVTypes"/>
</file>