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Opera va vous faire gagner du temps sur le Web grâce à ChatGPT</w:t>
      </w:r>
      <w:br/>
      <w:hyperlink r:id="rId7" w:history="1">
        <w:r>
          <w:rPr>
            <w:color w:val="2980b9"/>
            <w:u w:val="single"/>
          </w:rPr>
          <w:t xml:space="preserve">https://www.01net.com/actualites/comment-opera-va-vous-faire-gagner-du-temps-sur-le-web-grace-a-chatgpt.html</w:t>
        </w:r>
      </w:hyperlink>
    </w:p>
    <w:p>
      <w:pPr>
        <w:pStyle w:val="Heading1"/>
      </w:pPr>
      <w:bookmarkStart w:id="2" w:name="_Toc2"/>
      <w:r>
        <w:t>Article summary:</w:t>
      </w:r>
      <w:bookmarkEnd w:id="2"/>
    </w:p>
    <w:p>
      <w:pPr>
        <w:jc w:val="both"/>
      </w:pPr>
      <w:r>
        <w:rPr/>
        <w:t xml:space="preserve">1. Opera va intégrer le robot conversationnel d'OpenAI, ChatGPT, à son navigateur Web.</w:t>
      </w:r>
    </w:p>
    <w:p>
      <w:pPr>
        <w:jc w:val="both"/>
      </w:pPr>
      <w:r>
        <w:rPr/>
        <w:t xml:space="preserve">2. La fonctionnalité « Raccourcir » permettra aux utilisateurs de générer un résumé du contenu affiché sur une page Web en un clic.</w:t>
      </w:r>
    </w:p>
    <w:p>
      <w:pPr>
        <w:jc w:val="both"/>
      </w:pPr>
      <w:r>
        <w:rPr/>
        <w:t xml:space="preserve">3. Opera travaille à améliorer l'expérience de navigation avec des fonctionnalités alimentées par l'IA générative.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écrit et présente les informations de manière claire et concise. Il fournit des informations détaillées sur la façon dont Opera intègre le robot conversationnel d'OpenAI, ChatGPT, à son navigateur Web et comment cela peut être utile pour les utilisateurs. L'article mentionne également que Opera travaille à améliorer l'expérience de navigation avec des fonctionnalités alimentées par l'IA générative, ce qui est très intéressant et prometteur pour les utilisateurs du navigateur Web norvégien. </w:t>
      </w:r>
    </w:p>
    <w:p>
      <w:pPr>
        <w:jc w:val="both"/>
      </w:pPr>
      <w:r>
        <w:rPr/>
        <w:t xml:space="preserve">Cependant, il n’y a pas beaucoup d’informations sur la sûreté et la sûreté des données personnelles des utilisateurs qui seront stockés par le robot conversationnel d’OpenAI ou sur les risques potentiels liés à l’utilisation de cette technologie IA générée par le navigateur Web norvégien. De plus, il n’y a pas non plus beaucoup d’informations sur la façon dont Opera compte exploiter le robot conversationnel dans le futur ou quelles autres fonctionnalités elle prétend mettre en œuvre pour améliorer l’expérience de navigation des utilisateurs. En outre, il n’y a pas non plus beaucoup d’informations sur la disponibilité exacte de cette nouvelle fonctionnalité ni sur sa compatibilité avec les différents systèmes d’exploitation mobiles et desktop existants.</w:t>
      </w:r>
    </w:p>
    <w:p>
      <w:pPr>
        <w:pStyle w:val="Heading1"/>
      </w:pPr>
      <w:bookmarkStart w:id="5" w:name="_Toc5"/>
      <w:r>
        <w:t>Topics for further research:</w:t>
      </w:r>
      <w:bookmarkEnd w:id="5"/>
    </w:p>
    <w:p>
      <w:pPr>
        <w:spacing w:after="0"/>
        <w:numPr>
          <w:ilvl w:val="0"/>
          <w:numId w:val="2"/>
        </w:numPr>
      </w:pPr>
      <w:r>
        <w:rPr/>
        <w:t xml:space="preserve">Sécurité des données personnelles avec le robot conversationnel OpenAI</w:t>
      </w:r>
    </w:p>
    <w:p>
      <w:pPr>
        <w:spacing w:after="0"/>
        <w:numPr>
          <w:ilvl w:val="0"/>
          <w:numId w:val="2"/>
        </w:numPr>
      </w:pPr>
      <w:r>
        <w:rPr/>
        <w:t xml:space="preserve">Risques liés à l'utilisation de l'IA générative dans Opera</w:t>
      </w:r>
    </w:p>
    <w:p>
      <w:pPr>
        <w:spacing w:after="0"/>
        <w:numPr>
          <w:ilvl w:val="0"/>
          <w:numId w:val="2"/>
        </w:numPr>
      </w:pPr>
      <w:r>
        <w:rPr/>
        <w:t xml:space="preserve">Futures fonctionnalités alimentées par l'IA dans Opera</w:t>
      </w:r>
    </w:p>
    <w:p>
      <w:pPr>
        <w:spacing w:after="0"/>
        <w:numPr>
          <w:ilvl w:val="0"/>
          <w:numId w:val="2"/>
        </w:numPr>
      </w:pPr>
      <w:r>
        <w:rPr/>
        <w:t xml:space="preserve">Disponibilité de la fonctionnalité robot conversationnel dans Opera</w:t>
      </w:r>
    </w:p>
    <w:p>
      <w:pPr>
        <w:spacing w:after="0"/>
        <w:numPr>
          <w:ilvl w:val="0"/>
          <w:numId w:val="2"/>
        </w:numPr>
      </w:pPr>
      <w:r>
        <w:rPr/>
        <w:t xml:space="preserve">Compatibilité du robot conversationnel d'OpenAI avec les systèmes d'exploitation</w:t>
      </w:r>
    </w:p>
    <w:p>
      <w:pPr>
        <w:numPr>
          <w:ilvl w:val="0"/>
          <w:numId w:val="2"/>
        </w:numPr>
      </w:pPr>
      <w:r>
        <w:rPr/>
        <w:t xml:space="preserve">Amélioration de l'expérience de navigation avec le robot conversationnel d'OpenAI</w:t>
      </w:r>
    </w:p>
    <w:p>
      <w:pPr>
        <w:pStyle w:val="Heading1"/>
      </w:pPr>
      <w:bookmarkStart w:id="6" w:name="_Toc6"/>
      <w:r>
        <w:t>Report location:</w:t>
      </w:r>
      <w:bookmarkEnd w:id="6"/>
    </w:p>
    <w:p>
      <w:hyperlink r:id="rId8" w:history="1">
        <w:r>
          <w:rPr>
            <w:color w:val="2980b9"/>
            <w:u w:val="single"/>
          </w:rPr>
          <w:t xml:space="preserve">https://www.fullpicture.app/item/992bd6c78cd7f53508652f4523ac1065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6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01net.com/actualites/comment-opera-va-vous-faire-gagner-du-temps-sur-le-web-grace-a-chatgpt.html" TargetMode="External"/><Relationship Id="rId8" Type="http://schemas.openxmlformats.org/officeDocument/2006/relationships/hyperlink" Target="https://www.fullpicture.app/item/992bd6c78cd7f53508652f4523ac10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2023-02-23T21:01:13+01:00</dcterms:created>
  <dcterms:modified xsi:type="dcterms:W3CDTF">2023-02-23T21:01:13+01:00</dcterms:modified>
</cp:coreProperties>
</file>

<file path=docProps/custom.xml><?xml version="1.0" encoding="utf-8"?>
<Properties xmlns="http://schemas.openxmlformats.org/officeDocument/2006/custom-properties" xmlns:vt="http://schemas.openxmlformats.org/officeDocument/2006/docPropsVTypes"/>
</file>