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El discurso de una alumna de la Complutense durante la entrega de premios: “Ayuso, pepera, los ilustres están fuera”</w:t>
      </w:r>
      <w:br/>
      <w:hyperlink r:id="rId7" w:history="1">
        <w:r>
          <w:rPr>
            <w:color w:val="2980b9"/>
            <w:u w:val="single"/>
          </w:rPr>
          <w:t xml:space="preserve">https://www.eldiario.es/rastreador/discurso-alumna-complutense-ayuso-pepera-ilustres-fuera_132_9891201.html</w:t>
        </w:r>
      </w:hyperlink>
    </w:p>
    <w:p>
      <w:pPr>
        <w:pStyle w:val="Heading1"/>
      </w:pPr>
      <w:bookmarkStart w:id="2" w:name="_Toc2"/>
      <w:r>
        <w:t>Article summary:</w:t>
      </w:r>
      <w:bookmarkEnd w:id="2"/>
    </w:p>
    <w:p>
      <w:pPr>
        <w:jc w:val="both"/>
      </w:pPr>
      <w:r>
        <w:rPr/>
        <w:t xml:space="preserve">1. Elisa María Lozano Triviño, the top student of the 2022 graduating class from the Complutense University in Madrid, gave a speech during the awards ceremony. </w:t>
      </w:r>
    </w:p>
    <w:p>
      <w:pPr>
        <w:jc w:val="both"/>
      </w:pPr>
      <w:r>
        <w:rPr/>
        <w:t xml:space="preserve">2. She questioned why she was receiving an award when she believes that President Isabel Díaz Ayuso is not doing anything for students. </w:t>
      </w:r>
    </w:p>
    <w:p>
      <w:pPr>
        <w:jc w:val="both"/>
      </w:pPr>
      <w:r>
        <w:rPr/>
        <w:t xml:space="preserve">3. She ended her speech with a rallying cry of “Ayuso, pepera, los ilustres están fuera” (Ayuso, pepera, the illustrious are out).</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generally reliable and trustworthy as it provides accurate information about Elisa María Lozano Triviño and her speech at the awards ceremony. The article does not appear to be biased or one-sided as it presents both sides of the story – Elisa's criticism of President Isabel Díaz Ayuso and her rallying cry against her – without taking sides. The article also does not contain any unsupported claims or promotional content. </w:t>
      </w:r>
    </w:p>
    <w:p>
      <w:pPr>
        <w:jc w:val="both"/>
      </w:pPr>
      <w:r>
        <w:rPr/>
        <w:t xml:space="preserve">However, there are some points of consideration that are missing from the article. For example, it does not explore any potential counterarguments to Elisa's criticism or provide evidence for her claims about President Ayuso's lack of action for students. Additionally, it does not mention any possible risks associated with Elisa's speech or present both sides equally in terms of coverage and analysis.</w:t>
      </w:r>
    </w:p>
    <w:p>
      <w:pPr>
        <w:pStyle w:val="Heading1"/>
      </w:pPr>
      <w:bookmarkStart w:id="5" w:name="_Toc5"/>
      <w:r>
        <w:t>Topics for further research:</w:t>
      </w:r>
      <w:bookmarkEnd w:id="5"/>
    </w:p>
    <w:p>
      <w:pPr>
        <w:spacing w:after="0"/>
        <w:numPr>
          <w:ilvl w:val="0"/>
          <w:numId w:val="2"/>
        </w:numPr>
      </w:pPr>
      <w:r>
        <w:rPr/>
        <w:t xml:space="preserve">Counterarguments to Elisa María Lozano Triviño's criticism of President Isabel Díaz Ayuso</w:t>
      </w:r>
    </w:p>
    <w:p>
      <w:pPr>
        <w:spacing w:after="0"/>
        <w:numPr>
          <w:ilvl w:val="0"/>
          <w:numId w:val="2"/>
        </w:numPr>
      </w:pPr>
      <w:r>
        <w:rPr/>
        <w:t xml:space="preserve">Evidence for Elisa María Lozano Triviño's claims about President Isabel Díaz Ayuso</w:t>
      </w:r>
    </w:p>
    <w:p>
      <w:pPr>
        <w:spacing w:after="0"/>
        <w:numPr>
          <w:ilvl w:val="0"/>
          <w:numId w:val="2"/>
        </w:numPr>
      </w:pPr>
      <w:r>
        <w:rPr/>
        <w:t xml:space="preserve">Risks associated with Elisa María Lozano Triviño's speech</w:t>
      </w:r>
    </w:p>
    <w:p>
      <w:pPr>
        <w:spacing w:after="0"/>
        <w:numPr>
          <w:ilvl w:val="0"/>
          <w:numId w:val="2"/>
        </w:numPr>
      </w:pPr>
      <w:r>
        <w:rPr/>
        <w:t xml:space="preserve">Analysis of Elisa María Lozano Triviño's speech</w:t>
      </w:r>
    </w:p>
    <w:p>
      <w:pPr>
        <w:spacing w:after="0"/>
        <w:numPr>
          <w:ilvl w:val="0"/>
          <w:numId w:val="2"/>
        </w:numPr>
      </w:pPr>
      <w:r>
        <w:rPr/>
        <w:t xml:space="preserve">Impact of Elisa María Lozano Triviño's speech on Spanish politics</w:t>
      </w:r>
    </w:p>
    <w:p>
      <w:pPr>
        <w:numPr>
          <w:ilvl w:val="0"/>
          <w:numId w:val="2"/>
        </w:numPr>
      </w:pPr>
      <w:r>
        <w:rPr/>
        <w:t xml:space="preserve">Reactions to Elisa Mar</w:t>
      </w:r>
    </w:p>
    <w:p>
      <w:pPr>
        <w:pStyle w:val="Heading1"/>
      </w:pPr>
      <w:bookmarkStart w:id="6" w:name="_Toc6"/>
      <w:r>
        <w:t>Report location:</w:t>
      </w:r>
      <w:bookmarkEnd w:id="6"/>
    </w:p>
    <w:p>
      <w:hyperlink r:id="rId8" w:history="1">
        <w:r>
          <w:rPr>
            <w:color w:val="2980b9"/>
            <w:u w:val="single"/>
          </w:rPr>
          <w:t xml:space="preserve">https://www.fullpicture.app/item/99a3786dc13141e15dd0841b251b8710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49E74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eldiario.es/rastreador/discurso-alumna-complutense-ayuso-pepera-ilustres-fuera_132_9891201.html" TargetMode="External"/><Relationship Id="rId8" Type="http://schemas.openxmlformats.org/officeDocument/2006/relationships/hyperlink" Target="https://www.fullpicture.app/item/99a3786dc13141e15dd0841b251b871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2023-02-21T20:01:18+01:00</dcterms:created>
  <dcterms:modified xsi:type="dcterms:W3CDTF">2023-02-21T20:01:18+01:00</dcterms:modified>
</cp:coreProperties>
</file>

<file path=docProps/custom.xml><?xml version="1.0" encoding="utf-8"?>
<Properties xmlns="http://schemas.openxmlformats.org/officeDocument/2006/custom-properties" xmlns:vt="http://schemas.openxmlformats.org/officeDocument/2006/docPropsVTypes"/>
</file>