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1000+ AI-Tools: Die ultimative Liste | Buzzmatic</w:t>
      </w:r>
      <w:br/>
      <w:hyperlink r:id="rId7" w:history="1">
        <w:r>
          <w:rPr>
            <w:color w:val="2980b9"/>
            <w:u w:val="single"/>
          </w:rPr>
          <w:t xml:space="preserve">https://buzzmatic.net/ai-tools-die-ultimative-liste/</w:t>
        </w:r>
      </w:hyperlink>
    </w:p>
    <w:p>
      <w:pPr>
        <w:pStyle w:val="Heading1"/>
      </w:pPr>
      <w:bookmarkStart w:id="2" w:name="_Toc2"/>
      <w:r>
        <w:t>Article summary:</w:t>
      </w:r>
      <w:bookmarkEnd w:id="2"/>
    </w:p>
    <w:p>
      <w:pPr>
        <w:jc w:val="both"/>
      </w:pPr>
      <w:r>
        <w:rPr/>
        <w:t xml:space="preserve">1. Die ultimative Liste mit über 1000 AI-Tools für verschiedene Branchen und Einsatzzwecke.</w:t>
      </w:r>
    </w:p>
    <w:p>
      <w:pPr>
        <w:jc w:val="both"/>
      </w:pPr>
      <w:r>
        <w:rPr/>
        <w:t xml:space="preserve">2. Die Tools umfassen Automatisierung von Prozessen, Datenanalyse, Trendvorhersage und mehr.</w:t>
      </w:r>
    </w:p>
    <w:p>
      <w:pPr>
        <w:jc w:val="both"/>
      </w:pPr>
      <w:r>
        <w:rPr/>
        <w:t xml:space="preserve">3. Die Liste ist in verschiedene Kategorien unterteilt und bietet einen Überblick über die neuesten Innovationen auf dem Markt.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"1000+ AI-Tools: Die ultimative Liste" auf Buzzmatic präsentiert eine umfangreiche Liste von über 1000 KI-Tools für verschiedene Anwendungsbereiche und Branchen. Der Artikel gibt an, dass diese Tools entwickelt wurden, um Unternehmen bei der Automatisierung von Prozessen, der Datenanalyse, der Vorhersage von Trends und anderen Aufgaben zu unterstützen.</w:t>
      </w:r>
    </w:p>
    <w:p>
      <w:pPr>
        <w:jc w:val="both"/>
      </w:pPr>
      <w:r>
        <w:rPr/>
        <w:t xml:space="preserve"/>
      </w:r>
    </w:p>
    <w:p>
      <w:pPr>
        <w:jc w:val="both"/>
      </w:pPr>
      <w:r>
        <w:rPr/>
        <w:t xml:space="preserve">Der Artikel bietet eine tabellarische Auflistung der verschiedenen Kategorien von KI-Tools wie Coding, Data Science, Marketing und mehr. Jede Tool-Beschreibung enthält den Namen des Tools, die Kategorie, das Preismodell und eine kurze Beschreibung. Es werden auch einige kostenlose Tools erwähnt.</w:t>
      </w:r>
    </w:p>
    <w:p>
      <w:pPr>
        <w:jc w:val="both"/>
      </w:pPr>
      <w:r>
        <w:rPr/>
        <w:t xml:space="preserve"/>
      </w:r>
    </w:p>
    <w:p>
      <w:pPr>
        <w:jc w:val="both"/>
      </w:pPr>
      <w:r>
        <w:rPr/>
        <w:t xml:space="preserve">Es ist positiv anzumerken, dass der Artikel eine große Auswahl an KI-Tools präsentiert und sie in verschiedene Kategorien unterteilt. Dies kann für Leser hilfreich sein, die nach spezifischen Tools suchen.</w:t>
      </w:r>
    </w:p>
    <w:p>
      <w:pPr>
        <w:jc w:val="both"/>
      </w:pPr>
      <w:r>
        <w:rPr/>
        <w:t xml:space="preserve"/>
      </w:r>
    </w:p>
    <w:p>
      <w:pPr>
        <w:jc w:val="both"/>
      </w:pPr>
      <w:r>
        <w:rPr/>
        <w:t xml:space="preserve">Jedoch gibt es einige Aspekte des Artikels, die kritisch betrachtet werden sollten. Erstens fehlen jegliche Informationen über die Quellen oder die Methodik zur Zusammenstellung dieser Liste von 1000+ AI-Tools. Es ist unklar, ob diese Tools durch unabhängige Recherche oder durch Werbung ausgewählt wurden. Dies wirft Fragen hinsichtlich möglicher Vorurteile oder Befangenheit auf.</w:t>
      </w:r>
    </w:p>
    <w:p>
      <w:pPr>
        <w:jc w:val="both"/>
      </w:pPr>
      <w:r>
        <w:rPr/>
        <w:t xml:space="preserve"/>
      </w:r>
    </w:p>
    <w:p>
      <w:pPr>
        <w:jc w:val="both"/>
      </w:pPr>
      <w:r>
        <w:rPr/>
        <w:t xml:space="preserve">Zweitens fehlen jegliche Bewertungen oder Vergleiche zwischen den verschiedenen Tools. Der Artikel bietet keine Einsichten darüber, welche Tools besonders effektiv sind oder welche Vor- und Nachteile sie haben könnten. Dies könnte Lesern dabei helfen, fundierte Entscheidungen zu treffen.</w:t>
      </w:r>
    </w:p>
    <w:p>
      <w:pPr>
        <w:jc w:val="both"/>
      </w:pPr>
      <w:r>
        <w:rPr/>
        <w:t xml:space="preserve"/>
      </w:r>
    </w:p>
    <w:p>
      <w:pPr>
        <w:jc w:val="both"/>
      </w:pPr>
      <w:r>
        <w:rPr/>
        <w:t xml:space="preserve">Drittens wird im Artikel behauptet, dass diese Tools Unternehmen bei der Automatisierung von Prozessen und anderen Aufgaben unterstützen können. Es werden jedoch keine Beweise oder Fallstudien angeführt, um diese Behauptungen zu stützen. Es wäre hilfreich gewesen, Beispiele oder Erfolgsgeschichten anzuführen, um die Wirksamkeit dieser Tools zu belegen.</w:t>
      </w:r>
    </w:p>
    <w:p>
      <w:pPr>
        <w:jc w:val="both"/>
      </w:pPr>
      <w:r>
        <w:rPr/>
        <w:t xml:space="preserve"/>
      </w:r>
    </w:p>
    <w:p>
      <w:pPr>
        <w:jc w:val="both"/>
      </w:pPr>
      <w:r>
        <w:rPr/>
        <w:t xml:space="preserve">Viertens fehlen im Artikel jegliche Gegenargumente oder mögliche Risiken im Zusammenhang mit der Verwendung von KI-Tools. Es ist wichtig anzuerkennen, dass KI-Tools nicht perfekt sind und möglicherweise Fehler enthalten können. Eine ausgewogene Berichterstattung hätte auch potenzielle Herausforderungen oder ethische Bedenken im Zusammenhang mit der Verwendung von KI-Tools ansprechen sollen.</w:t>
      </w:r>
    </w:p>
    <w:p>
      <w:pPr>
        <w:jc w:val="both"/>
      </w:pPr>
      <w:r>
        <w:rPr/>
        <w:t xml:space="preserve"/>
      </w:r>
    </w:p>
    <w:p>
      <w:pPr>
        <w:jc w:val="both"/>
      </w:pPr>
      <w:r>
        <w:rPr/>
        <w:t xml:space="preserve">Zusammenfassend lässt sich sagen, dass der Artikel eine umfangreiche Liste von KI-Tools präsentiert, aber einige kritische Aspekte fehlen. Die Quellen und Methodik zur Auswahl der Tools werden nicht genannt, es gibt keine Bewertungen oder Vergleiche zwischen den Tools und es werden keine Beweise für die aufgestellten Behauptungen angeführt. Eine ausgewogenere Berichterstattung hätte auch mögliche Risiken und Gegenargumente berücksichtigen sollen.</w:t>
      </w:r>
    </w:p>
    <w:p>
      <w:pPr>
        <w:pStyle w:val="Heading1"/>
      </w:pPr>
      <w:bookmarkStart w:id="5" w:name="_Toc5"/>
      <w:r>
        <w:t>Topics for further research:</w:t>
      </w:r>
      <w:bookmarkEnd w:id="5"/>
    </w:p>
    <w:p>
      <w:pPr>
        <w:spacing w:after="0"/>
        <w:numPr>
          <w:ilvl w:val="0"/>
          <w:numId w:val="2"/>
        </w:numPr>
      </w:pPr>
      <w:r>
        <w:rPr/>
        <w:t xml:space="preserve">KI-Tools: Bewertungen und Vergleiche
</w:t>
      </w:r>
    </w:p>
    <w:p>
      <w:pPr>
        <w:spacing w:after="0"/>
        <w:numPr>
          <w:ilvl w:val="0"/>
          <w:numId w:val="2"/>
        </w:numPr>
      </w:pPr>
      <w:r>
        <w:rPr/>
        <w:t xml:space="preserve">Quellen und Methodik zur Auswahl von KI-Tools
</w:t>
      </w:r>
    </w:p>
    <w:p>
      <w:pPr>
        <w:spacing w:after="0"/>
        <w:numPr>
          <w:ilvl w:val="0"/>
          <w:numId w:val="2"/>
        </w:numPr>
      </w:pPr>
      <w:r>
        <w:rPr/>
        <w:t xml:space="preserve">Erfolgsgeschichten und Beispiele für die Wirksamkeit von KI-Tools
</w:t>
      </w:r>
    </w:p>
    <w:p>
      <w:pPr>
        <w:spacing w:after="0"/>
        <w:numPr>
          <w:ilvl w:val="0"/>
          <w:numId w:val="2"/>
        </w:numPr>
      </w:pPr>
      <w:r>
        <w:rPr/>
        <w:t xml:space="preserve">Risiken und Herausforderungen bei der Verwendung von KI-Tools
</w:t>
      </w:r>
    </w:p>
    <w:p>
      <w:pPr>
        <w:spacing w:after="0"/>
        <w:numPr>
          <w:ilvl w:val="0"/>
          <w:numId w:val="2"/>
        </w:numPr>
      </w:pPr>
      <w:r>
        <w:rPr/>
        <w:t xml:space="preserve">Ethische Bedenken im Zusammenhang mit KI-Tools
</w:t>
      </w:r>
    </w:p>
    <w:p>
      <w:pPr>
        <w:numPr>
          <w:ilvl w:val="0"/>
          <w:numId w:val="2"/>
        </w:numPr>
      </w:pPr>
      <w:r>
        <w:rPr/>
        <w:t xml:space="preserve">KI-Tools: Vor- und Nachteile</w:t>
      </w:r>
    </w:p>
    <w:p>
      <w:pPr>
        <w:pStyle w:val="Heading1"/>
      </w:pPr>
      <w:bookmarkStart w:id="6" w:name="_Toc6"/>
      <w:r>
        <w:t>Report location:</w:t>
      </w:r>
      <w:bookmarkEnd w:id="6"/>
    </w:p>
    <w:p>
      <w:hyperlink r:id="rId8" w:history="1">
        <w:r>
          <w:rPr>
            <w:color w:val="2980b9"/>
            <w:u w:val="single"/>
          </w:rPr>
          <w:t xml:space="preserve">https://www.fullpicture.app/item/9a0588649cd6253f77465298f3a5086c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3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zzmatic.net/ai-tools-die-ultimative-liste/" TargetMode="External"/><Relationship Id="rId8" Type="http://schemas.openxmlformats.org/officeDocument/2006/relationships/hyperlink" Target="https://www.fullpicture.app/item/9a0588649cd6253f77465298f3a508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2024-01-11T07:18:44+01:00</dcterms:created>
  <dcterms:modified xsi:type="dcterms:W3CDTF">2024-01-11T07:18:44+01:00</dcterms:modified>
</cp:coreProperties>
</file>

<file path=docProps/custom.xml><?xml version="1.0" encoding="utf-8"?>
<Properties xmlns="http://schemas.openxmlformats.org/officeDocument/2006/custom-properties" xmlns:vt="http://schemas.openxmlformats.org/officeDocument/2006/docPropsVTypes"/>
</file>