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[1412.6572] 解释和利用对抗性示例</w:t>
      </w:r>
      <w:br/>
      <w:hyperlink r:id="rId7" w:history="1">
        <w:r>
          <w:rPr>
            <w:color w:val="2980b9"/>
            <w:u w:val="single"/>
          </w:rPr>
          <w:t xml:space="preserve">https://arxiv.org/abs/1412.6572</w:t>
        </w:r>
      </w:hyperlink>
    </w:p>
    <w:p>
      <w:pPr>
        <w:pStyle w:val="Heading1"/>
      </w:pPr>
      <w:bookmarkStart w:id="2" w:name="_Toc2"/>
      <w:r>
        <w:t>Article summary:</w:t>
      </w:r>
      <w:bookmarkEnd w:id="2"/>
    </w:p>
    <w:p>
      <w:pPr>
        <w:jc w:val="both"/>
      </w:pPr>
      <w:r>
        <w:rPr/>
        <w:t xml:space="preserve">1. This article provides tools for accessing and citing literature.</w:t>
      </w:r>
    </w:p>
    <w:p>
      <w:pPr>
        <w:jc w:val="both"/>
      </w:pPr>
      <w:r>
        <w:rPr/>
        <w:t xml:space="preserve">2. It also provides datasets, demos, and related papers to help with research.</w:t>
      </w:r>
    </w:p>
    <w:p>
      <w:pPr>
        <w:jc w:val="both"/>
      </w:pPr>
      <w:r>
        <w:rPr/>
        <w:t xml:space="preserve">3. It introduces arXivLabs, a framework that allows collaborators to develop and share new arXiv features directly on the website.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useful tools for accessing and citing literature, datasets, demos, and related papers to help with research. Additionally, it introduces arXivLabs which is a framework that allows collaborators to develop and share new arXiv features directly on the website. The article does not appear to have any biases or one-sided reporting as it presents all of the information in an unbiased manner. Furthermore, there are no unsupported claims or missing points of consideration as all of the information provided is supported by evidence. There are also no unexplored counterarguments or promotional content present in the article as it only provides factual information about the tools available for accessing literature and other resources. Lastly, the article does not appear to be partial or present both sides unequally as it does not discuss any controversial topics or opinions. Therefore, overall this article can be considered trustworthy and reliable in terms of its content.</w:t>
      </w:r>
    </w:p>
    <w:p>
      <w:pPr>
        <w:pStyle w:val="Heading1"/>
      </w:pPr>
      <w:bookmarkStart w:id="5" w:name="_Toc5"/>
      <w:r>
        <w:t>Topics for further research:</w:t>
      </w:r>
      <w:bookmarkEnd w:id="5"/>
    </w:p>
    <w:p>
      <w:pPr>
        <w:spacing w:after="0"/>
        <w:numPr>
          <w:ilvl w:val="0"/>
          <w:numId w:val="2"/>
        </w:numPr>
      </w:pPr>
      <w:r>
        <w:rPr/>
        <w:t xml:space="preserve">arXivLabs features</w:t>
      </w:r>
    </w:p>
    <w:p>
      <w:pPr>
        <w:spacing w:after="0"/>
        <w:numPr>
          <w:ilvl w:val="0"/>
          <w:numId w:val="2"/>
        </w:numPr>
      </w:pPr>
      <w:r>
        <w:rPr/>
        <w:t xml:space="preserve">arXiv citation tools</w:t>
      </w:r>
    </w:p>
    <w:p>
      <w:pPr>
        <w:spacing w:after="0"/>
        <w:numPr>
          <w:ilvl w:val="0"/>
          <w:numId w:val="2"/>
        </w:numPr>
      </w:pPr>
      <w:r>
        <w:rPr/>
        <w:t xml:space="preserve">arXiv datasets</w:t>
      </w:r>
    </w:p>
    <w:p>
      <w:pPr>
        <w:spacing w:after="0"/>
        <w:numPr>
          <w:ilvl w:val="0"/>
          <w:numId w:val="2"/>
        </w:numPr>
      </w:pPr>
      <w:r>
        <w:rPr/>
        <w:t xml:space="preserve">arXiv demos</w:t>
      </w:r>
    </w:p>
    <w:p>
      <w:pPr>
        <w:spacing w:after="0"/>
        <w:numPr>
          <w:ilvl w:val="0"/>
          <w:numId w:val="2"/>
        </w:numPr>
      </w:pPr>
      <w:r>
        <w:rPr/>
        <w:t xml:space="preserve">arXiv research resources</w:t>
      </w:r>
    </w:p>
    <w:p>
      <w:pPr>
        <w:numPr>
          <w:ilvl w:val="0"/>
          <w:numId w:val="2"/>
        </w:numPr>
      </w:pPr>
      <w:r>
        <w:rPr/>
        <w:t xml:space="preserve">arXiv collaboration tools</w:t>
      </w:r>
    </w:p>
    <w:p>
      <w:pPr>
        <w:pStyle w:val="Heading1"/>
      </w:pPr>
      <w:bookmarkStart w:id="6" w:name="_Toc6"/>
      <w:r>
        <w:t>Report location:</w:t>
      </w:r>
      <w:bookmarkEnd w:id="6"/>
    </w:p>
    <w:p>
      <w:hyperlink r:id="rId8" w:history="1">
        <w:r>
          <w:rPr>
            <w:color w:val="2980b9"/>
            <w:u w:val="single"/>
          </w:rPr>
          <w:t xml:space="preserve">https://www.fullpicture.app/item/9ac327b91dee3ce5da530d1ee27bf42a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290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412.6572" TargetMode="External"/><Relationship Id="rId8" Type="http://schemas.openxmlformats.org/officeDocument/2006/relationships/hyperlink" Target="https://www.fullpicture.app/item/9ac327b91dee3ce5da530d1ee27bf4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2023-02-18T13:44:59+01:00</dcterms:created>
  <dcterms:modified xsi:type="dcterms:W3CDTF">2023-02-18T13:44:59+01:00</dcterms:modified>
</cp:coreProperties>
</file>

<file path=docProps/custom.xml><?xml version="1.0" encoding="utf-8"?>
<Properties xmlns="http://schemas.openxmlformats.org/officeDocument/2006/custom-properties" xmlns:vt="http://schemas.openxmlformats.org/officeDocument/2006/docPropsVTypes"/>
</file>