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社会主义从空想到科学的发展（一）</w:t>
      </w:r>
      <w:br/>
      <w:hyperlink r:id="rId7" w:history="1">
        <w:r>
          <w:rPr>
            <w:color w:val="2980b9"/>
            <w:u w:val="single"/>
          </w:rPr>
          <w:t xml:space="preserve">https://www.marxists.org/chinese/engels/1880/01.htm</w:t>
        </w:r>
      </w:hyperlink>
    </w:p>
    <w:p>
      <w:pPr>
        <w:pStyle w:val="Heading1"/>
      </w:pPr>
      <w:bookmarkStart w:id="2" w:name="_Toc2"/>
      <w:r>
        <w:t>Article summary:</w:t>
      </w:r>
      <w:bookmarkEnd w:id="2"/>
    </w:p>
    <w:p>
      <w:pPr>
        <w:jc w:val="both"/>
      </w:pPr>
      <w:r>
        <w:rPr/>
        <w:t xml:space="preserve">1. Engels' "The Development of Socialism from Utopia to Science" was a significant work in the dissemination of Marxist ideas among workers.</w:t>
      </w:r>
    </w:p>
    <w:p>
      <w:pPr>
        <w:jc w:val="both"/>
      </w:pPr>
      <w:r>
        <w:rPr/>
        <w:t xml:space="preserve">2. The article discusses various theories and movements that contributed to the development of socialism, including Rousseau's social contract theory, the British "diggers," and utopian communists like Thomas More and Torre Campanella.</w:t>
      </w:r>
    </w:p>
    <w:p>
      <w:pPr>
        <w:jc w:val="both"/>
      </w:pPr>
      <w:r>
        <w:rPr/>
        <w:t xml:space="preserve">3. Engels argues that socialism evolved from a utopian dream to a scientific understanding of society and economics, with the working class playing a crucial role in creating wealth through machines and technology.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很遗憾，这篇文章的内容与标题并不相符。文章主要是引用了恩格斯的《从空想到科学社会主义的发展》一书，并没有对社会主义从空想到科学的发展进行详细分析。因此，这篇文章存在严重的片面报道和缺失考虑点。</w:t>
      </w:r>
    </w:p>
    <w:p>
      <w:pPr>
        <w:jc w:val="both"/>
      </w:pPr>
      <w:r>
        <w:rPr/>
        <w:t xml:space="preserve"/>
      </w:r>
    </w:p>
    <w:p>
      <w:pPr>
        <w:jc w:val="both"/>
      </w:pPr>
      <w:r>
        <w:rPr/>
        <w:t xml:space="preserve">此外，文章中还存在一些问题。首先，它没有提供足够的证据来支持其所提出的观点。例如，在引用恩格斯时，它只是简单地列举了一些摘录，并没有对这些摘录进行解释或分析。</w:t>
      </w:r>
    </w:p>
    <w:p>
      <w:pPr>
        <w:jc w:val="both"/>
      </w:pPr>
      <w:r>
        <w:rPr/>
        <w:t xml:space="preserve"/>
      </w:r>
    </w:p>
    <w:p>
      <w:pPr>
        <w:jc w:val="both"/>
      </w:pPr>
      <w:r>
        <w:rPr/>
        <w:t xml:space="preserve">其次，文章似乎有一定程度上的偏袒。例如，在引用恩格斯时，它只引用了他关于工人阶级创造新力量和财富差异问题的观点，并没有涉及其他方面。</w:t>
      </w:r>
    </w:p>
    <w:p>
      <w:pPr>
        <w:jc w:val="both"/>
      </w:pPr>
      <w:r>
        <w:rPr/>
        <w:t xml:space="preserve"/>
      </w:r>
    </w:p>
    <w:p>
      <w:pPr>
        <w:jc w:val="both"/>
      </w:pPr>
      <w:r>
        <w:rPr/>
        <w:t xml:space="preserve">最后，这篇文章似乎没有注意到可能存在的风险或挑战。例如，在讨论社会主义从空想到科学的发展时，它没有探讨资本主义制度下可能出现的问题或障碍。</w:t>
      </w:r>
    </w:p>
    <w:p>
      <w:pPr>
        <w:jc w:val="both"/>
      </w:pPr>
      <w:r>
        <w:rPr/>
        <w:t xml:space="preserve"/>
      </w:r>
    </w:p>
    <w:p>
      <w:pPr>
        <w:jc w:val="both"/>
      </w:pPr>
      <w:r>
        <w:rPr/>
        <w:t xml:space="preserve">总之，这篇文章需要更多深入和客观地分析来支持其观点，并应该更加平衡地呈现双方观点以及可能存在的风险和挑战。</w:t>
      </w:r>
    </w:p>
    <w:p>
      <w:pPr>
        <w:pStyle w:val="Heading1"/>
      </w:pPr>
      <w:bookmarkStart w:id="5" w:name="_Toc5"/>
      <w:r>
        <w:t>Topics for further research:</w:t>
      </w:r>
      <w:bookmarkEnd w:id="5"/>
    </w:p>
    <w:p>
      <w:pPr>
        <w:spacing w:after="0"/>
        <w:numPr>
          <w:ilvl w:val="0"/>
          <w:numId w:val="2"/>
        </w:numPr>
      </w:pPr>
      <w:r>
        <w:rPr/>
        <w:t xml:space="preserve">社会主义发展中的挑战和风险
</w:t>
      </w:r>
    </w:p>
    <w:p>
      <w:pPr>
        <w:spacing w:after="0"/>
        <w:numPr>
          <w:ilvl w:val="0"/>
          <w:numId w:val="2"/>
        </w:numPr>
      </w:pPr>
      <w:r>
        <w:rPr/>
        <w:t xml:space="preserve">资本主义制度下的问题和障碍
</w:t>
      </w:r>
    </w:p>
    <w:p>
      <w:pPr>
        <w:spacing w:after="0"/>
        <w:numPr>
          <w:ilvl w:val="0"/>
          <w:numId w:val="2"/>
        </w:numPr>
      </w:pPr>
      <w:r>
        <w:rPr/>
        <w:t xml:space="preserve">恩格斯观点的全面解释和分析
</w:t>
      </w:r>
    </w:p>
    <w:p>
      <w:pPr>
        <w:spacing w:after="0"/>
        <w:numPr>
          <w:ilvl w:val="0"/>
          <w:numId w:val="2"/>
        </w:numPr>
      </w:pPr>
      <w:r>
        <w:rPr/>
        <w:t xml:space="preserve">证据支持和客观分析的必要性
</w:t>
      </w:r>
    </w:p>
    <w:p>
      <w:pPr>
        <w:spacing w:after="0"/>
        <w:numPr>
          <w:ilvl w:val="0"/>
          <w:numId w:val="2"/>
        </w:numPr>
      </w:pPr>
      <w:r>
        <w:rPr/>
        <w:t xml:space="preserve">平衡呈现双方观点的重要性
</w:t>
      </w:r>
    </w:p>
    <w:p>
      <w:pPr>
        <w:numPr>
          <w:ilvl w:val="0"/>
          <w:numId w:val="2"/>
        </w:numPr>
      </w:pPr>
      <w:r>
        <w:rPr/>
        <w:t xml:space="preserve">避免片面报道和缺失考虑点</w:t>
      </w:r>
    </w:p>
    <w:p>
      <w:pPr>
        <w:pStyle w:val="Heading1"/>
      </w:pPr>
      <w:bookmarkStart w:id="6" w:name="_Toc6"/>
      <w:r>
        <w:t>Report location:</w:t>
      </w:r>
      <w:bookmarkEnd w:id="6"/>
    </w:p>
    <w:p>
      <w:hyperlink r:id="rId8" w:history="1">
        <w:r>
          <w:rPr>
            <w:color w:val="2980b9"/>
            <w:u w:val="single"/>
          </w:rPr>
          <w:t xml:space="preserve">https://www.fullpicture.app/item/9ba092142e30381b723d0b1875562e10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B5A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rxists.org/chinese/engels/1880/01.htm" TargetMode="External"/><Relationship Id="rId8" Type="http://schemas.openxmlformats.org/officeDocument/2006/relationships/hyperlink" Target="https://www.fullpicture.app/item/9ba092142e30381b723d0b1875562e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2024-01-03T10:08:07+01:00</dcterms:created>
  <dcterms:modified xsi:type="dcterms:W3CDTF">2024-01-03T10:08:07+01:00</dcterms:modified>
</cp:coreProperties>
</file>

<file path=docProps/custom.xml><?xml version="1.0" encoding="utf-8"?>
<Properties xmlns="http://schemas.openxmlformats.org/officeDocument/2006/custom-properties" xmlns:vt="http://schemas.openxmlformats.org/officeDocument/2006/docPropsVTypes"/>
</file>