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Swept surface-based approach to simulating surface topography in ball-end CNC milling | SpringerLink</w:t>
      </w:r>
      <w:br/>
      <w:hyperlink r:id="rId7" w:history="1">
        <w:r>
          <w:rPr>
            <w:color w:val="2980b9"/>
            <w:u w:val="single"/>
          </w:rPr>
          <w:t xml:space="preserve">https://link.springer.com/article/10.1007/s00170-017-0322-1</w:t>
        </w:r>
      </w:hyperlink>
    </w:p>
    <w:p>
      <w:pPr>
        <w:pStyle w:val="Heading1"/>
      </w:pPr>
      <w:bookmarkStart w:id="2" w:name="_Toc2"/>
      <w:r>
        <w:t>Article summary:</w:t>
      </w:r>
      <w:bookmarkEnd w:id="2"/>
    </w:p>
    <w:p>
      <w:pPr>
        <w:jc w:val="both"/>
      </w:pPr>
      <w:r>
        <w:rPr/>
        <w:t xml:space="preserve">1. A model based on the swept surface of the cutting edge and N-buffer model is developed to predict the surface topography in ball-end CNC milling.</w:t>
      </w:r>
    </w:p>
    <w:p>
      <w:pPr>
        <w:jc w:val="both"/>
      </w:pPr>
      <w:r>
        <w:rPr/>
        <w:t xml:space="preserve">2. The effect of various cutting parameters such as spindle speed, feedrate, inclination angle, path interval, and cutter runout is investigated.</w:t>
      </w:r>
    </w:p>
    <w:p>
      <w:pPr>
        <w:jc w:val="both"/>
      </w:pPr>
      <w:r>
        <w:rPr/>
        <w:t xml:space="preserve">3. Real machining experiments are performed and compared with the predicted results, demonstrating that the developed model can accurately predict the surface topography.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swept surface-based approach to simulating surface topography in ball-end CNC milling. The authors present an accurate mathematical equation of the cutting edge and analyze its relative motion between the cutter and workpiece to develop a model for predicting surface topography. They also investigate the effect of various cutting parameters on this process and compare their predictions with real machining experiments. </w:t>
      </w:r>
    </w:p>
    <w:p>
      <w:pPr>
        <w:jc w:val="both"/>
      </w:pPr>
      <w:r>
        <w:rPr/>
        <w:t xml:space="preserve">The article appears to be reliable and trustworthy overall, as it provides evidence for its claims through real machining experiments and comparison with predicted results. Furthermore, it presents both sides equally by providing an overview of both the proposed model as well as its limitations. There does not appear to be any promotional content or partiality in this article either. </w:t>
      </w:r>
    </w:p>
    <w:p>
      <w:pPr>
        <w:jc w:val="both"/>
      </w:pPr>
      <w:r>
        <w:rPr/>
        <w:t xml:space="preserve">However, there are some points that could have been explored further in order to make this article more comprehensive. For example, while the authors discuss various cutting parameters such as spindle speed, feedrate, inclination angle, path interval, and cutter runout, they do not provide any insight into how these parameters interact with each other or what their optimal values should be for achieving desired results. Additionally, possible risks associated with using this approach are not noted in this article either.</w:t>
      </w:r>
    </w:p>
    <w:p>
      <w:pPr>
        <w:pStyle w:val="Heading1"/>
      </w:pPr>
      <w:bookmarkStart w:id="5" w:name="_Toc5"/>
      <w:r>
        <w:t>Topics for further research:</w:t>
      </w:r>
      <w:bookmarkEnd w:id="5"/>
    </w:p>
    <w:p>
      <w:pPr>
        <w:spacing w:after="0"/>
        <w:numPr>
          <w:ilvl w:val="0"/>
          <w:numId w:val="2"/>
        </w:numPr>
      </w:pPr>
      <w:r>
        <w:rPr/>
        <w:t xml:space="preserve">Optimal cutting parameters for ball-end CNC milling</w:t>
      </w:r>
    </w:p>
    <w:p>
      <w:pPr>
        <w:spacing w:after="0"/>
        <w:numPr>
          <w:ilvl w:val="0"/>
          <w:numId w:val="2"/>
        </w:numPr>
      </w:pPr>
      <w:r>
        <w:rPr/>
        <w:t xml:space="preserve">Interaction between cutting parameters in ball-end CNC milling</w:t>
      </w:r>
    </w:p>
    <w:p>
      <w:pPr>
        <w:spacing w:after="0"/>
        <w:numPr>
          <w:ilvl w:val="0"/>
          <w:numId w:val="2"/>
        </w:numPr>
      </w:pPr>
      <w:r>
        <w:rPr/>
        <w:t xml:space="preserve">Risks associated with swept surface-based approach</w:t>
      </w:r>
    </w:p>
    <w:p>
      <w:pPr>
        <w:spacing w:after="0"/>
        <w:numPr>
          <w:ilvl w:val="0"/>
          <w:numId w:val="2"/>
        </w:numPr>
      </w:pPr>
      <w:r>
        <w:rPr/>
        <w:t xml:space="preserve">Surface topography prediction accuracy</w:t>
      </w:r>
    </w:p>
    <w:p>
      <w:pPr>
        <w:spacing w:after="0"/>
        <w:numPr>
          <w:ilvl w:val="0"/>
          <w:numId w:val="2"/>
        </w:numPr>
      </w:pPr>
      <w:r>
        <w:rPr/>
        <w:t xml:space="preserve">Effect of cutter runout on surface topography</w:t>
      </w:r>
    </w:p>
    <w:p>
      <w:pPr>
        <w:numPr>
          <w:ilvl w:val="0"/>
          <w:numId w:val="2"/>
        </w:numPr>
      </w:pPr>
      <w:r>
        <w:rPr/>
        <w:t xml:space="preserve">Comparison of predicted and real machining results</w:t>
      </w:r>
    </w:p>
    <w:p>
      <w:pPr>
        <w:pStyle w:val="Heading1"/>
      </w:pPr>
      <w:bookmarkStart w:id="6" w:name="_Toc6"/>
      <w:r>
        <w:t>Report location:</w:t>
      </w:r>
      <w:bookmarkEnd w:id="6"/>
    </w:p>
    <w:p>
      <w:hyperlink r:id="rId8" w:history="1">
        <w:r>
          <w:rPr>
            <w:color w:val="2980b9"/>
            <w:u w:val="single"/>
          </w:rPr>
          <w:t xml:space="preserve">https://www.fullpicture.app/item/9c4bfc5a2f3fb55e293c0fb7bf219863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C37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70-017-0322-1" TargetMode="External"/><Relationship Id="rId8" Type="http://schemas.openxmlformats.org/officeDocument/2006/relationships/hyperlink" Target="https://www.fullpicture.app/item/9c4bfc5a2f3fb55e293c0fb7bf2198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2023-02-19T09:15:38+01:00</dcterms:created>
  <dcterms:modified xsi:type="dcterms:W3CDTF">2023-02-19T09:15:38+01:00</dcterms:modified>
</cp:coreProperties>
</file>

<file path=docProps/custom.xml><?xml version="1.0" encoding="utf-8"?>
<Properties xmlns="http://schemas.openxmlformats.org/officeDocument/2006/custom-properties" xmlns:vt="http://schemas.openxmlformats.org/officeDocument/2006/docPropsVTypes"/>
</file>