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Secrets about freelancing, I lied about my career - DESK Magazine</w:t>
      </w:r>
      <w:br/>
      <w:hyperlink r:id="rId7" w:history="1">
        <w:r>
          <w:rPr>
            <w:color w:val="2980b9"/>
            <w:u w:val="single"/>
          </w:rPr>
          <w:t xml:space="preserve">https://vanschneider.com/blog/portfolio-tips/secrets-about-freelancing-i-lied-about-my-career/</w:t>
        </w:r>
      </w:hyperlink>
    </w:p>
    <w:p>
      <w:pPr>
        <w:pStyle w:val="Heading1"/>
      </w:pPr>
      <w:bookmarkStart w:id="2" w:name="_Toc2"/>
      <w:r>
        <w:t>Article summary:</w:t>
      </w:r>
      <w:bookmarkEnd w:id="2"/>
    </w:p>
    <w:p>
      <w:pPr>
        <w:jc w:val="both"/>
      </w:pPr>
      <w:r>
        <w:rPr/>
        <w:t xml:space="preserve">1. The author admits to lying about their career and abilities when they first started out as a designer.</w:t>
      </w:r>
    </w:p>
    <w:p>
      <w:pPr>
        <w:jc w:val="both"/>
      </w:pPr>
      <w:r>
        <w:rPr/>
        <w:t xml:space="preserve">2. The author suggests that “faking it until you make it” can be a useful strategy for learning, but one must be careful not to let ego get in the way.</w:t>
      </w:r>
    </w:p>
    <w:p>
      <w:pPr>
        <w:jc w:val="both"/>
      </w:pPr>
      <w:r>
        <w:rPr/>
        <w:t xml:space="preserve">3. The article references examples of successful people who have used this strategy, such as Elon Musk and Sarah Cooper, and encourages readers to consider the power of body language in shaping how others perceive them.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evidence for its claims by referencing successful people who have used the “fake it until you make it” strategy. It also acknowledges potential risks associated with this approach, such as leaving one’s ego out of the equation and avoiding disappointment. However, there are some points of consideration that are missing from the article. For example, while the article does mention potential risks associated with this approach, it does not provide any evidence or research to back up these claims. Additionally, while the article does reference successful people who have used this strategy, it does not explore any counterarguments or present both sides equally; instead, it focuses solely on promoting this approach without considering any potential drawbacks or alternative strategies that could be employed instead. Furthermore, while the article does mention body language as an important factor in how others perceive someone, it fails to provide any evidence or research to support this claim. In conclusion, while overall trustworthy and reliable in its presentation of information regarding “faking it until you make it” as a learning strategy, the article could benefit from providing more evidence for its claims and exploring counterarguments more thoroughly in order to present both sides equally.</w:t>
      </w:r>
    </w:p>
    <w:p>
      <w:pPr>
        <w:pStyle w:val="Heading1"/>
      </w:pPr>
      <w:bookmarkStart w:id="5" w:name="_Toc5"/>
      <w:r>
        <w:t>Topics for further research:</w:t>
      </w:r>
      <w:bookmarkEnd w:id="5"/>
    </w:p>
    <w:p>
      <w:pPr>
        <w:spacing w:after="0"/>
        <w:numPr>
          <w:ilvl w:val="0"/>
          <w:numId w:val="2"/>
        </w:numPr>
      </w:pPr>
      <w:r>
        <w:rPr/>
        <w:t xml:space="preserve">Counterarguments to ‘fake it until you make it’</w:t>
      </w:r>
    </w:p>
    <w:p>
      <w:pPr>
        <w:spacing w:after="0"/>
        <w:numPr>
          <w:ilvl w:val="0"/>
          <w:numId w:val="2"/>
        </w:numPr>
      </w:pPr>
      <w:r>
        <w:rPr/>
        <w:t xml:space="preserve">Research on body language and perception</w:t>
      </w:r>
    </w:p>
    <w:p>
      <w:pPr>
        <w:spacing w:after="0"/>
        <w:numPr>
          <w:ilvl w:val="0"/>
          <w:numId w:val="2"/>
        </w:numPr>
      </w:pPr>
      <w:r>
        <w:rPr/>
        <w:t xml:space="preserve">Alternatives to ‘fake it until you make it’</w:t>
      </w:r>
    </w:p>
    <w:p>
      <w:pPr>
        <w:spacing w:after="0"/>
        <w:numPr>
          <w:ilvl w:val="0"/>
          <w:numId w:val="2"/>
        </w:numPr>
      </w:pPr>
      <w:r>
        <w:rPr/>
        <w:t xml:space="preserve">Risks associated with ‘faking it until you make it’</w:t>
      </w:r>
    </w:p>
    <w:p>
      <w:pPr>
        <w:spacing w:after="0"/>
        <w:numPr>
          <w:ilvl w:val="0"/>
          <w:numId w:val="2"/>
        </w:numPr>
      </w:pPr>
      <w:r>
        <w:rPr/>
        <w:t xml:space="preserve">Evidence for ‘faking it until you make it’</w:t>
      </w:r>
    </w:p>
    <w:p>
      <w:pPr>
        <w:numPr>
          <w:ilvl w:val="0"/>
          <w:numId w:val="2"/>
        </w:numPr>
      </w:pPr>
      <w:r>
        <w:rPr/>
        <w:t xml:space="preserve">Success stories of ‘faking it until you make it’</w:t>
      </w:r>
    </w:p>
    <w:p>
      <w:pPr>
        <w:pStyle w:val="Heading1"/>
      </w:pPr>
      <w:bookmarkStart w:id="6" w:name="_Toc6"/>
      <w:r>
        <w:t>Report location:</w:t>
      </w:r>
      <w:bookmarkEnd w:id="6"/>
    </w:p>
    <w:p>
      <w:hyperlink r:id="rId8" w:history="1">
        <w:r>
          <w:rPr>
            <w:color w:val="2980b9"/>
            <w:u w:val="single"/>
          </w:rPr>
          <w:t xml:space="preserve">https://www.fullpicture.app/item/9c6ed2f745d9c262adef637cf385d316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58E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nschneider.com/blog/portfolio-tips/secrets-about-freelancing-i-lied-about-my-career/" TargetMode="External"/><Relationship Id="rId8" Type="http://schemas.openxmlformats.org/officeDocument/2006/relationships/hyperlink" Target="https://www.fullpicture.app/item/9c6ed2f745d9c262adef637cf385d3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2023-02-26T09:15:43+01:00</dcterms:created>
  <dcterms:modified xsi:type="dcterms:W3CDTF">2023-02-26T09:15:43+01:00</dcterms:modified>
</cp:coreProperties>
</file>

<file path=docProps/custom.xml><?xml version="1.0" encoding="utf-8"?>
<Properties xmlns="http://schemas.openxmlformats.org/officeDocument/2006/custom-properties" xmlns:vt="http://schemas.openxmlformats.org/officeDocument/2006/docPropsVTypes"/>
</file>