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Threshold and identity-based key management and authentication for wireless ad hoc networks | IEEE Conference Publication | IEEE Xplore</w:t>
      </w:r>
      <w:br/>
      <w:hyperlink r:id="rId7" w:history="1">
        <w:r>
          <w:rPr>
            <w:color w:val="2980b9"/>
            <w:u w:val="single"/>
          </w:rPr>
          <w:t xml:space="preserve">https://ieeexplore.ieee.org/abstract/document/1286434</w:t>
        </w:r>
      </w:hyperlink>
    </w:p>
    <w:p>
      <w:pPr>
        <w:pStyle w:val="Heading1"/>
      </w:pPr>
      <w:bookmarkStart w:id="2" w:name="_Toc2"/>
      <w:r>
        <w:t>Article summary:</w:t>
      </w:r>
      <w:bookmarkEnd w:id="2"/>
    </w:p>
    <w:p>
      <w:pPr>
        <w:jc w:val="both"/>
      </w:pPr>
      <w:r>
        <w:rPr/>
        <w:t xml:space="preserve">1. Wireless ad hoc networks are a new wireless communication paradigm that is self-organizing and infrastructure-less.</w:t>
      </w:r>
    </w:p>
    <w:p>
      <w:pPr>
        <w:jc w:val="both"/>
      </w:pPr>
      <w:r>
        <w:rPr/>
        <w:t xml:space="preserve">2. Security is an important issue in wireless ad hoc networks due to their inherent characteristics.</w:t>
      </w:r>
    </w:p>
    <w:p>
      <w:pPr>
        <w:jc w:val="both"/>
      </w:pPr>
      <w:r>
        <w:rPr/>
        <w:t xml:space="preserve">3. Recent research has shown that wireless ad hoc networks are highly vulnerable to various security threats.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security issues related to wireless ad hoc networks, including their vulnerability to various security threats. The article is well-researched and provides evidence for its claims, such as citing relevant research papers. However, there are some potential biases in the article, such as not presenting both sides equally or exploring counterarguments. Additionally, the article does not discuss possible risks associated with using wireless ad hoc networks or provide any recommendations for mitigating these risks. Furthermore, it does not explore other potential solutions for addressing security issues in wireless ad hoc networks beyond threshold and identity-based key management and authentication. In conclusion, while the article provides a good overview of the security issues related to wireless ad hoc networks, it could be improved by providing more balanced coverage of both sides of the issue and exploring other potential solutions for addressing these security issues.</w:t>
      </w:r>
    </w:p>
    <w:p>
      <w:pPr>
        <w:pStyle w:val="Heading1"/>
      </w:pPr>
      <w:bookmarkStart w:id="5" w:name="_Toc5"/>
      <w:r>
        <w:t>Topics for further research:</w:t>
      </w:r>
      <w:bookmarkEnd w:id="5"/>
    </w:p>
    <w:p>
      <w:pPr>
        <w:spacing w:after="0"/>
        <w:numPr>
          <w:ilvl w:val="0"/>
          <w:numId w:val="2"/>
        </w:numPr>
      </w:pPr>
      <w:r>
        <w:rPr/>
        <w:t xml:space="preserve">Wireless ad hoc network security risks</w:t>
      </w:r>
    </w:p>
    <w:p>
      <w:pPr>
        <w:spacing w:after="0"/>
        <w:numPr>
          <w:ilvl w:val="0"/>
          <w:numId w:val="2"/>
        </w:numPr>
      </w:pPr>
      <w:r>
        <w:rPr/>
        <w:t xml:space="preserve">Wireless ad hoc network security solutions</w:t>
      </w:r>
    </w:p>
    <w:p>
      <w:pPr>
        <w:spacing w:after="0"/>
        <w:numPr>
          <w:ilvl w:val="0"/>
          <w:numId w:val="2"/>
        </w:numPr>
      </w:pPr>
      <w:r>
        <w:rPr/>
        <w:t xml:space="preserve">Wireless ad hoc network authentication methods</w:t>
      </w:r>
    </w:p>
    <w:p>
      <w:pPr>
        <w:spacing w:after="0"/>
        <w:numPr>
          <w:ilvl w:val="0"/>
          <w:numId w:val="2"/>
        </w:numPr>
      </w:pPr>
      <w:r>
        <w:rPr/>
        <w:t xml:space="preserve">Wireless ad hoc network encryption techniques</w:t>
      </w:r>
    </w:p>
    <w:p>
      <w:pPr>
        <w:spacing w:after="0"/>
        <w:numPr>
          <w:ilvl w:val="0"/>
          <w:numId w:val="2"/>
        </w:numPr>
      </w:pPr>
      <w:r>
        <w:rPr/>
        <w:t xml:space="preserve">Wireless ad hoc network intrusion detection systems</w:t>
      </w:r>
    </w:p>
    <w:p>
      <w:pPr>
        <w:numPr>
          <w:ilvl w:val="0"/>
          <w:numId w:val="2"/>
        </w:numPr>
      </w:pPr>
      <w:r>
        <w:rPr/>
        <w:t xml:space="preserve">Wireless ad hoc network security best practices</w:t>
      </w:r>
    </w:p>
    <w:p>
      <w:pPr>
        <w:pStyle w:val="Heading1"/>
      </w:pPr>
      <w:bookmarkStart w:id="6" w:name="_Toc6"/>
      <w:r>
        <w:t>Report location:</w:t>
      </w:r>
      <w:bookmarkEnd w:id="6"/>
    </w:p>
    <w:p>
      <w:hyperlink r:id="rId8" w:history="1">
        <w:r>
          <w:rPr>
            <w:color w:val="2980b9"/>
            <w:u w:val="single"/>
          </w:rPr>
          <w:t xml:space="preserve">https://www.fullpicture.app/item/9c9398947db4c2c385e1aaea94bbe465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E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286434" TargetMode="External"/><Relationship Id="rId8" Type="http://schemas.openxmlformats.org/officeDocument/2006/relationships/hyperlink" Target="https://www.fullpicture.app/item/9c9398947db4c2c385e1aaea94bbe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2023-02-19T12:45:36+01:00</dcterms:created>
  <dcterms:modified xsi:type="dcterms:W3CDTF">2023-02-19T12:45:36+01:00</dcterms:modified>
</cp:coreProperties>
</file>

<file path=docProps/custom.xml><?xml version="1.0" encoding="utf-8"?>
<Properties xmlns="http://schemas.openxmlformats.org/officeDocument/2006/custom-properties" xmlns:vt="http://schemas.openxmlformats.org/officeDocument/2006/docPropsVTypes"/>
</file>