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 | 联合早报网</w:t>
      </w:r>
      <w:br/>
      <w:hyperlink r:id="rId7" w:history="1">
        <w:r>
          <w:rPr>
            <w:color w:val="2980b9"/>
            <w:u w:val="single"/>
          </w:rPr>
          <w:t xml:space="preserve">https://www.zaobao.com/</w:t>
        </w:r>
      </w:hyperlink>
    </w:p>
    <w:p>
      <w:pPr>
        <w:pStyle w:val="Heading1"/>
      </w:pPr>
      <w:bookmarkStart w:id="2" w:name="_Toc2"/>
      <w:r>
        <w:t>Article summary:</w:t>
      </w:r>
      <w:bookmarkEnd w:id="2"/>
    </w:p>
    <w:p>
      <w:pPr>
        <w:jc w:val="both"/>
      </w:pPr>
      <w:r>
        <w:rPr/>
        <w:t xml:space="preserve">1. The article discusses the nostalgia of old record covers, featuring traditional Chinese songs.</w:t>
      </w:r>
    </w:p>
    <w:p>
      <w:pPr>
        <w:jc w:val="both"/>
      </w:pPr>
      <w:r>
        <w:rPr/>
        <w:t xml:space="preserve">2. It mentions the song "Wan Nian Hong" and its cover art featuring singer Teresa Teng.</w:t>
      </w:r>
    </w:p>
    <w:p>
      <w:pPr>
        <w:jc w:val="both"/>
      </w:pPr>
      <w:r>
        <w:rPr/>
        <w:t xml:space="preserve">3. The article reflects on how time passes and how people remain in music despite not being present.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does not make any unsupported claims or present any one-sided reporting. It provides a detailed description of the nostalgia associated with old record covers, which is supported by evidence such as mentioning the song "Wan Nian Hong" and its cover art featuring singer Teresa Teng. The article also does not contain any promotional content or partiality, nor does it omit any potential risks associated with listening to old records. Furthermore, it does not present both sides of an argument equally, as it is simply reflecting on the nostalgia associated with old records rather than presenting a debate between two sides.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Vinyl record nostalgia</w:t>
      </w:r>
    </w:p>
    <w:p>
      <w:pPr>
        <w:spacing w:after="0"/>
        <w:numPr>
          <w:ilvl w:val="0"/>
          <w:numId w:val="2"/>
        </w:numPr>
      </w:pPr>
      <w:r>
        <w:rPr/>
        <w:t xml:space="preserve">History of record covers</w:t>
      </w:r>
    </w:p>
    <w:p>
      <w:pPr>
        <w:spacing w:after="0"/>
        <w:numPr>
          <w:ilvl w:val="0"/>
          <w:numId w:val="2"/>
        </w:numPr>
      </w:pPr>
      <w:r>
        <w:rPr/>
        <w:t xml:space="preserve">Impact of record covers on music</w:t>
      </w:r>
    </w:p>
    <w:p>
      <w:pPr>
        <w:spacing w:after="0"/>
        <w:numPr>
          <w:ilvl w:val="0"/>
          <w:numId w:val="2"/>
        </w:numPr>
      </w:pPr>
      <w:r>
        <w:rPr/>
        <w:t xml:space="preserve">Collecting vintage records</w:t>
      </w:r>
    </w:p>
    <w:p>
      <w:pPr>
        <w:spacing w:after="0"/>
        <w:numPr>
          <w:ilvl w:val="0"/>
          <w:numId w:val="2"/>
        </w:numPr>
      </w:pPr>
      <w:r>
        <w:rPr/>
        <w:t xml:space="preserve">Preservation of old records</w:t>
      </w:r>
    </w:p>
    <w:p>
      <w:pPr>
        <w:numPr>
          <w:ilvl w:val="0"/>
          <w:numId w:val="2"/>
        </w:numPr>
      </w:pPr>
      <w:r>
        <w:rPr/>
        <w:t xml:space="preserve">Influence of record covers on culture</w:t>
      </w:r>
    </w:p>
    <w:p>
      <w:pPr>
        <w:pStyle w:val="Heading1"/>
      </w:pPr>
      <w:bookmarkStart w:id="6" w:name="_Toc6"/>
      <w:r>
        <w:t>Report location:</w:t>
      </w:r>
      <w:bookmarkEnd w:id="6"/>
    </w:p>
    <w:p>
      <w:hyperlink r:id="rId8" w:history="1">
        <w:r>
          <w:rPr>
            <w:color w:val="2980b9"/>
            <w:u w:val="single"/>
          </w:rPr>
          <w:t xml:space="preserve">https://www.fullpicture.app/item/9cbbfdfdc7aa4d3e3d933cb2835b4791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6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obao.com/" TargetMode="External"/><Relationship Id="rId8" Type="http://schemas.openxmlformats.org/officeDocument/2006/relationships/hyperlink" Target="https://www.fullpicture.app/item/9cbbfdfdc7aa4d3e3d933cb2835b4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2023-02-25T23:36:53+01:00</dcterms:created>
  <dcterms:modified xsi:type="dcterms:W3CDTF">2023-02-25T23:36:53+01:00</dcterms:modified>
</cp:coreProperties>
</file>

<file path=docProps/custom.xml><?xml version="1.0" encoding="utf-8"?>
<Properties xmlns="http://schemas.openxmlformats.org/officeDocument/2006/custom-properties" xmlns:vt="http://schemas.openxmlformats.org/officeDocument/2006/docPropsVTypes"/>
</file>