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Daily briefing: Wild dreams warn of Parkinson’s disease</w:t>
      </w:r>
      <w:br/>
      <w:hyperlink r:id="rId7" w:history="1">
        <w:r>
          <w:rPr>
            <w:color w:val="2980b9"/>
            <w:u w:val="single"/>
          </w:rPr>
          <w:t xml:space="preserve">https://www.nature.com/articles/d41586-023-00368-8</w:t>
        </w:r>
      </w:hyperlink>
    </w:p>
    <w:p>
      <w:pPr>
        <w:pStyle w:val="Heading1"/>
      </w:pPr>
      <w:bookmarkStart w:id="2" w:name="_Toc2"/>
      <w:r>
        <w:t>Article summary:</w:t>
      </w:r>
      <w:bookmarkEnd w:id="2"/>
    </w:p>
    <w:p>
      <w:pPr>
        <w:jc w:val="both"/>
      </w:pPr>
      <w:r>
        <w:rPr/>
        <w:t xml:space="preserve">1. Official reports underestimate the amount of antibiotics used in animal farming, with usage projected to grow 8% between 2020 and 2030.</w:t>
      </w:r>
    </w:p>
    <w:p>
      <w:pPr>
        <w:jc w:val="both"/>
      </w:pPr>
      <w:r>
        <w:rPr/>
        <w:t xml:space="preserve">2. A team of environmental scientists has proposed a plan to end a long-running dispute between Egypt, Ethiopia and Sudan over Africa’s largest hydroelectric dam.</w:t>
      </w:r>
    </w:p>
    <w:p>
      <w:pPr>
        <w:jc w:val="both"/>
      </w:pPr>
      <w:r>
        <w:rPr/>
        <w:t xml:space="preserve">3. Some bacteria have been found to use proteins called histones to package chromosomes and regulate gene expression, which was not previously thought possible in bacteria.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from sources such as farm surveys, drug sales, climate models, artificial intelligence, and surveys of drivers and non-drivers in the UK. The article also presents both sides of the argument fairly by noting potential risks associated with agricultural antibiotic use and exploring counterarguments related to the proposed plan for Africa’s giant dam. However, there are some areas where the article could be improved upon. For example, it does not provide any evidence for its claim that “driving culture gives people ‘car brain’” or explore any potential counterarguments related to this claim. Additionally, while the article mentions that some bacteria have been found to use histones for DNA packaging, it does not provide any evidence or further explanation as to why this is surprising or unexpected.</w:t>
      </w:r>
    </w:p>
    <w:p>
      <w:pPr>
        <w:pStyle w:val="Heading1"/>
      </w:pPr>
      <w:bookmarkStart w:id="5" w:name="_Toc5"/>
      <w:r>
        <w:t>Topics for further research:</w:t>
      </w:r>
      <w:bookmarkEnd w:id="5"/>
    </w:p>
    <w:p>
      <w:pPr>
        <w:spacing w:after="0"/>
        <w:numPr>
          <w:ilvl w:val="0"/>
          <w:numId w:val="2"/>
        </w:numPr>
      </w:pPr>
      <w:r>
        <w:rPr/>
        <w:t xml:space="preserve">“Agricultural antibiotic use risks”</w:t>
      </w:r>
    </w:p>
    <w:p>
      <w:pPr>
        <w:spacing w:after="0"/>
        <w:numPr>
          <w:ilvl w:val="0"/>
          <w:numId w:val="2"/>
        </w:numPr>
      </w:pPr>
      <w:r>
        <w:rPr/>
        <w:t xml:space="preserve">“Africa’s giant dam plan”</w:t>
      </w:r>
    </w:p>
    <w:p>
      <w:pPr>
        <w:spacing w:after="0"/>
        <w:numPr>
          <w:ilvl w:val="0"/>
          <w:numId w:val="2"/>
        </w:numPr>
      </w:pPr>
      <w:r>
        <w:rPr/>
        <w:t xml:space="preserve">“Driving culture and car brain”</w:t>
      </w:r>
    </w:p>
    <w:p>
      <w:pPr>
        <w:spacing w:after="0"/>
        <w:numPr>
          <w:ilvl w:val="0"/>
          <w:numId w:val="2"/>
        </w:numPr>
      </w:pPr>
      <w:r>
        <w:rPr/>
        <w:t xml:space="preserve">“Farm surveys evidence”</w:t>
      </w:r>
    </w:p>
    <w:p>
      <w:pPr>
        <w:spacing w:after="0"/>
        <w:numPr>
          <w:ilvl w:val="0"/>
          <w:numId w:val="2"/>
        </w:numPr>
      </w:pPr>
      <w:r>
        <w:rPr/>
        <w:t xml:space="preserve">“Bacteria using histones for DNA packaging”</w:t>
      </w:r>
    </w:p>
    <w:p>
      <w:pPr>
        <w:numPr>
          <w:ilvl w:val="0"/>
          <w:numId w:val="2"/>
        </w:numPr>
      </w:pPr>
      <w:r>
        <w:rPr/>
        <w:t xml:space="preserve">“Surveys of drivers and non-drivers in the UK”</w:t>
      </w:r>
    </w:p>
    <w:p>
      <w:pPr>
        <w:pStyle w:val="Heading1"/>
      </w:pPr>
      <w:bookmarkStart w:id="6" w:name="_Toc6"/>
      <w:r>
        <w:t>Report location:</w:t>
      </w:r>
      <w:bookmarkEnd w:id="6"/>
    </w:p>
    <w:p>
      <w:hyperlink r:id="rId8" w:history="1">
        <w:r>
          <w:rPr>
            <w:color w:val="2980b9"/>
            <w:u w:val="single"/>
          </w:rPr>
          <w:t xml:space="preserve">https://www.fullpicture.app/item/9dc00cfbc54f96c5aaceb959b22464ae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F4C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368-8" TargetMode="External"/><Relationship Id="rId8" Type="http://schemas.openxmlformats.org/officeDocument/2006/relationships/hyperlink" Target="https://www.fullpicture.app/item/9dc00cfbc54f96c5aaceb959b22464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2023-02-23T06:33:31+01:00</dcterms:created>
  <dcterms:modified xsi:type="dcterms:W3CDTF">2023-02-23T06:33:31+01:00</dcterms:modified>
</cp:coreProperties>
</file>

<file path=docProps/custom.xml><?xml version="1.0" encoding="utf-8"?>
<Properties xmlns="http://schemas.openxmlformats.org/officeDocument/2006/custom-properties" xmlns:vt="http://schemas.openxmlformats.org/officeDocument/2006/docPropsVTypes"/>
</file>