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Pink Floyd's David Gilmour and Roger Waters feuding</w:t>
      </w:r>
      <w:br/>
      <w:hyperlink r:id="rId7" w:history="1">
        <w:r>
          <w:rPr>
            <w:color w:val="2980b9"/>
            <w:u w:val="single"/>
          </w:rPr>
          <w:t xml:space="preserve">https://faroutmagazine.co.uk/pink-floyd-roger-waters-david-gilmour-feud/</w:t>
        </w:r>
      </w:hyperlink>
    </w:p>
    <w:p>
      <w:pPr>
        <w:pStyle w:val="Heading1"/>
      </w:pPr>
      <w:bookmarkStart w:id="2" w:name="_Toc2"/>
      <w:r>
        <w:t>Article summary:</w:t>
      </w:r>
      <w:bookmarkEnd w:id="2"/>
    </w:p>
    <w:p>
      <w:pPr>
        <w:jc w:val="both"/>
      </w:pPr>
      <w:r>
        <w:rPr/>
        <w:t xml:space="preserve">1. Despite their success, Pink Floyd members Roger Waters and David Gilmour have always had a dysfunctional relationship.</w:t>
      </w:r>
    </w:p>
    <w:p>
      <w:pPr>
        <w:jc w:val="both"/>
      </w:pPr>
      <w:r>
        <w:rPr/>
        <w:t xml:space="preserve">2. In 1986, Waters attempted to dissolve the band in court but was unsuccessful.</w:t>
      </w:r>
    </w:p>
    <w:p>
      <w:pPr>
        <w:jc w:val="both"/>
      </w:pPr>
      <w:r>
        <w:rPr/>
        <w:t xml:space="preserve">3. Despite a reunion in 2005 for Live 8, the two men still have differences and it is unlikely that they will ever tour together again.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long-standing feud between Pink Floyd members Roger Waters and David Gilmour. The article is generally reliable in its reporting of the facts surrounding the dispute, such as when Waters attempted to dissolve the band in court and their reunion for Live 8. However, there are some potential biases present in the article which should be noted. For example, while it does mention that Waters initially wanted to dissolve the band due to “commercial restraints”, it does not explore any other possible motivations or reasons behind his decision. Additionally, while it does mention that Gilmour opposed Waters’ claims that Pink Floyd could not continue without him, it does not provide any evidence or further details on why he felt this way or what his arguments were. Furthermore, while the article does note that Waters has been critical of Gilmour’s wife Polly Samson’s use of Pink Floyd’s social media channels to promote her novels, it fails to provide any counterarguments from either side or explore any other perspectives on this issue. Finally, while the article does provide some insight into why a reunion tour may be unlikely at this point in time, it fails to explore any potential solutions or compromises which could be made by both parties in order to make a tour possible. In conclusion, while this article provides an accurate overview of the feud between Roger Waters and David Gilmour and is generally reliable in its reporting of facts related to their dispute,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Roger Waters motivations for dissolving Pink Floyd</w:t>
      </w:r>
    </w:p>
    <w:p>
      <w:pPr>
        <w:spacing w:after="0"/>
        <w:numPr>
          <w:ilvl w:val="0"/>
          <w:numId w:val="2"/>
        </w:numPr>
      </w:pPr>
      <w:r>
        <w:rPr/>
        <w:t xml:space="preserve">David Gilmour's arguments against Roger Waters</w:t>
      </w:r>
    </w:p>
    <w:p>
      <w:pPr>
        <w:spacing w:after="0"/>
        <w:numPr>
          <w:ilvl w:val="0"/>
          <w:numId w:val="2"/>
        </w:numPr>
      </w:pPr>
      <w:r>
        <w:rPr/>
        <w:t xml:space="preserve">Polly Samson's use of Pink Floyd's social media channels</w:t>
      </w:r>
    </w:p>
    <w:p>
      <w:pPr>
        <w:spacing w:after="0"/>
        <w:numPr>
          <w:ilvl w:val="0"/>
          <w:numId w:val="2"/>
        </w:numPr>
      </w:pPr>
      <w:r>
        <w:rPr/>
        <w:t xml:space="preserve">Perspectives on Roger Waters and David Gilmour feud</w:t>
      </w:r>
    </w:p>
    <w:p>
      <w:pPr>
        <w:spacing w:after="0"/>
        <w:numPr>
          <w:ilvl w:val="0"/>
          <w:numId w:val="2"/>
        </w:numPr>
      </w:pPr>
      <w:r>
        <w:rPr/>
        <w:t xml:space="preserve">Potential solutions for Pink Floyd reunion tour</w:t>
      </w:r>
    </w:p>
    <w:p>
      <w:pPr>
        <w:numPr>
          <w:ilvl w:val="0"/>
          <w:numId w:val="2"/>
        </w:numPr>
      </w:pPr>
      <w:r>
        <w:rPr/>
        <w:t xml:space="preserve">Compromises between Roger Waters and David Gilmour</w:t>
      </w:r>
    </w:p>
    <w:p>
      <w:pPr>
        <w:pStyle w:val="Heading1"/>
      </w:pPr>
      <w:bookmarkStart w:id="6" w:name="_Toc6"/>
      <w:r>
        <w:t>Report location:</w:t>
      </w:r>
      <w:bookmarkEnd w:id="6"/>
    </w:p>
    <w:p>
      <w:hyperlink r:id="rId8" w:history="1">
        <w:r>
          <w:rPr>
            <w:color w:val="2980b9"/>
            <w:u w:val="single"/>
          </w:rPr>
          <w:t xml:space="preserve">https://www.fullpicture.app/item/9e0aeba5ef787df517e8e53b95af90cb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D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outmagazine.co.uk/pink-floyd-roger-waters-david-gilmour-feud/" TargetMode="External"/><Relationship Id="rId8" Type="http://schemas.openxmlformats.org/officeDocument/2006/relationships/hyperlink" Target="https://www.fullpicture.app/item/9e0aeba5ef787df517e8e53b95af90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2023-02-28T23:47:13+01:00</dcterms:created>
  <dcterms:modified xsi:type="dcterms:W3CDTF">2023-02-28T23:47:13+01:00</dcterms:modified>
</cp:coreProperties>
</file>

<file path=docProps/custom.xml><?xml version="1.0" encoding="utf-8"?>
<Properties xmlns="http://schemas.openxmlformats.org/officeDocument/2006/custom-properties" xmlns:vt="http://schemas.openxmlformats.org/officeDocument/2006/docPropsVTypes"/>
</file>