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附件预览 - 《黄帝内经问》概念隐喻英译研究_黄光惠_378</w:t></w:r><w:br/><w:hyperlink r:id="rId7" w:history="1"><w:r><w:rPr><w:color w:val="2980b9"/><w:u w:val="single"/></w:rPr><w:t xml:space="preserve">https://mail.qq.com/cgi-bin/readmail?sid=aqfRnlmu2ph_Tjxf&mailid=ZL0011_8j_NsnWMisguEWMA7hWjHd2&nocheckframe=true&t=attachpreviewer&select=1&selectfile=&seq=</w:t></w:r></w:hyperlink></w:p><w:p><w:pPr><w:pStyle w:val="Heading1"/></w:pPr><w:bookmarkStart w:id="2" w:name="_Toc2"/><w:r><w:t>Article summary:</w:t></w:r><w:bookmarkEnd w:id="2"/></w:p><w:p><w:pPr><w:jc w:val="both"/></w:pPr><w:r><w:rPr/><w:t xml:space="preserve">1. The article is about a research study on the English translation of the concept metaphors in Huangdi Neijing Wen.</w:t></w:r></w:p><w:p><w:pPr><w:jc w:val="both"/></w:pPr><w:r><w:rPr/><w:t xml:space="preserve">2. The article includes an attachment of the research paper, which can be viewed via a QR code.</w:t></w:r></w:p><w:p><w:pPr><w:jc w:val="both"/></w:pPr><w:r><w:rPr/><w:t xml:space="preserve">3. The research paper was written by Huang Guang Hui and has a document number of 378.</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appears to be reliable and trustworthy as it provides an attachment of the research paper, which can be viewed via a QR code, and it also provides information about the author (Huang Guang Hui) and document number (378). However, there are some potential biases that should be noted. For example, the article does not provide any information about the methodology used in the research or any evidence for the claims made in the paper. Additionally, there is no exploration of counterarguments or any discussion of possible risks associated with translating concept metaphors from Chinese to English. Furthermore, there is no indication that both sides of an argument have been presented equally or that all relevant points have been considered. Therefore, while this article appears to be reliable and trustworthy overall, further investigation into its potential biases is necessary before drawing any conclusions from its content.</w:t></w:r></w:p><w:p><w:pPr><w:pStyle w:val="Heading1"/></w:pPr><w:bookmarkStart w:id="5" w:name="_Toc5"/><w:r><w:t>Topics for further research:</w:t></w:r><w:bookmarkEnd w:id="5"/></w:p><w:p><w:pPr><w:spacing w:after="0"/><w:numPr><w:ilvl w:val="0"/><w:numId w:val="2"/></w:numPr></w:pPr><w:r><w:rPr/><w:t xml:space="preserve">Chinese concept metaphors translation</w:t></w:r></w:p><w:p><w:pPr><w:spacing w:after="0"/><w:numPr><w:ilvl w:val="0"/><w:numId w:val="2"/></w:numPr></w:pPr><w:r><w:rPr/><w:t xml:space="preserve">Risks associated with translating concept metaphors</w:t></w:r></w:p><w:p><w:pPr><w:spacing w:after="0"/><w:numPr><w:ilvl w:val="0"/><w:numId w:val="2"/></w:numPr></w:pPr><w:r><w:rPr/><w:t xml:space="preserve">Methodology for translating concept metaphors</w:t></w:r></w:p><w:p><w:pPr><w:spacing w:after="0"/><w:numPr><w:ilvl w:val="0"/><w:numId w:val="2"/></w:numPr></w:pPr><w:r><w:rPr/><w:t xml:space="preserve">Counterarguments for translating concept metaphors</w:t></w:r></w:p><w:p><w:pPr><w:spacing w:after="0"/><w:numPr><w:ilvl w:val="0"/><w:numId w:val="2"/></w:numPr></w:pPr><w:r><w:rPr/><w:t xml:space="preserve">Evidence for translating concept metaphors</w:t></w:r></w:p><w:p><w:pPr><w:numPr><w:ilvl w:val="0"/><w:numId w:val="2"/></w:numPr></w:pPr><w:r><w:rPr/><w:t xml:space="preserve">Exploring both sides of an argument for translating concept metaphors</w:t></w:r></w:p><w:p><w:pPr><w:pStyle w:val="Heading1"/></w:pPr><w:bookmarkStart w:id="6" w:name="_Toc6"/><w:r><w:t>Report location:</w:t></w:r><w:bookmarkEnd w:id="6"/></w:p><w:p><w:hyperlink r:id="rId8" w:history="1"><w:r><w:rPr><w:color w:val="2980b9"/><w:u w:val="single"/></w:rPr><w:t xml:space="preserve">https://www.fullpicture.app/item/9e618a476ae954a6c78347122e474aa3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77C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il.qq.com/cgi-bin/readmail?sid=aqfRnlmu2ph_Tjxf&amp;mailid=ZL0011_8j_NsnWMisguEWMA7hWjHd2&amp;nocheckframe=true&amp;t=attachpreviewer&amp;select=1&amp;selectfile=&amp;seq=" TargetMode="External"/><Relationship Id="rId8" Type="http://schemas.openxmlformats.org/officeDocument/2006/relationships/hyperlink" Target="https://www.fullpicture.app/item/9e618a476ae954a6c78347122e474a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2023-02-23T16:13:19+01:00</dcterms:created>
  <dcterms:modified xsi:type="dcterms:W3CDTF">2023-02-23T16:13:19+01:00</dcterms:modified>
</cp:coreProperties>
</file>

<file path=docProps/custom.xml><?xml version="1.0" encoding="utf-8"?>
<Properties xmlns="http://schemas.openxmlformats.org/officeDocument/2006/custom-properties" xmlns:vt="http://schemas.openxmlformats.org/officeDocument/2006/docPropsVTypes"/>
</file>