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Localization and Mapping: A Survey of Current Trends in Autonomous Driving | IEEE Journals &amp; Magazine | IEEE Xplore</w:t>
      </w:r>
      <w:br/>
      <w:hyperlink r:id="rId7" w:history="1">
        <w:r>
          <w:rPr>
            <w:color w:val="2980b9"/>
            <w:u w:val="single"/>
          </w:rPr>
          <w:t xml:space="preserve">https://ieeexplore.ieee.org/abstract/document/8025618</w:t>
        </w:r>
      </w:hyperlink>
    </w:p>
    <w:p>
      <w:pPr>
        <w:pStyle w:val="Heading1"/>
      </w:pPr>
      <w:bookmarkStart w:id="2" w:name="_Toc2"/>
      <w:r>
        <w:t>Article summary:</w:t>
      </w:r>
      <w:bookmarkEnd w:id="2"/>
    </w:p>
    <w:p>
      <w:pPr>
        <w:jc w:val="both"/>
      </w:pPr>
      <w:r>
        <w:rPr/>
        <w:t xml:space="preserve">1. Simultaneous Localization and Mapping (SLAM) has been a popular topic in the mobile robotics community for over 25 years.</w:t>
      </w:r>
    </w:p>
    <w:p>
      <w:pPr>
        <w:jc w:val="both"/>
      </w:pPr>
      <w:r>
        <w:rPr/>
        <w:t xml:space="preserve">2. SLAM has numerous applications, including autonomous driving.</w:t>
      </w:r>
    </w:p>
    <w:p>
      <w:pPr>
        <w:jc w:val="both"/>
      </w:pPr>
      <w:r>
        <w:rPr/>
        <w:t xml:space="preserve">3. The spotlight on intelligent vehicles has pushed research efforts forward with the help of car manufacturers.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current trends in autonomous driving related to Simultaneous Localization and Mapping (SLAM). It is well-researched and provides a comprehensive overview of the topic, citing relevant sources and providing evidence for its claims. The article does not appear to be biased or one-sided, as it presents both sides of the argument equally. It does not contain any promotional content or partiality, nor does it present any risks without noting them. All in all, this article is a reliable source of information on SLAM and its applications in autonomous driving.</w:t>
      </w:r>
    </w:p>
    <w:p>
      <w:pPr>
        <w:pStyle w:val="Heading1"/>
      </w:pPr>
      <w:bookmarkStart w:id="5" w:name="_Toc5"/>
      <w:r>
        <w:t>Topics for further research:</w:t>
      </w:r>
      <w:bookmarkEnd w:id="5"/>
    </w:p>
    <w:p>
      <w:pPr>
        <w:spacing w:after="0"/>
        <w:numPr>
          <w:ilvl w:val="0"/>
          <w:numId w:val="2"/>
        </w:numPr>
      </w:pPr>
      <w:r>
        <w:rPr/>
        <w:t xml:space="preserve">Autonomous driving SLAM algorithms</w:t>
      </w:r>
    </w:p>
    <w:p>
      <w:pPr>
        <w:spacing w:after="0"/>
        <w:numPr>
          <w:ilvl w:val="0"/>
          <w:numId w:val="2"/>
        </w:numPr>
      </w:pPr>
      <w:r>
        <w:rPr/>
        <w:t xml:space="preserve">SLAM applications in robotics</w:t>
      </w:r>
    </w:p>
    <w:p>
      <w:pPr>
        <w:spacing w:after="0"/>
        <w:numPr>
          <w:ilvl w:val="0"/>
          <w:numId w:val="2"/>
        </w:numPr>
      </w:pPr>
      <w:r>
        <w:rPr/>
        <w:t xml:space="preserve">SLAM for navigation and mapping</w:t>
      </w:r>
    </w:p>
    <w:p>
      <w:pPr>
        <w:spacing w:after="0"/>
        <w:numPr>
          <w:ilvl w:val="0"/>
          <w:numId w:val="2"/>
        </w:numPr>
      </w:pPr>
      <w:r>
        <w:rPr/>
        <w:t xml:space="preserve">SLAM for obstacle avoidance</w:t>
      </w:r>
    </w:p>
    <w:p>
      <w:pPr>
        <w:spacing w:after="0"/>
        <w:numPr>
          <w:ilvl w:val="0"/>
          <w:numId w:val="2"/>
        </w:numPr>
      </w:pPr>
      <w:r>
        <w:rPr/>
        <w:t xml:space="preserve">SLAM for autonomous vehicle localization</w:t>
      </w:r>
    </w:p>
    <w:p>
      <w:pPr>
        <w:numPr>
          <w:ilvl w:val="0"/>
          <w:numId w:val="2"/>
        </w:numPr>
      </w:pPr>
      <w:r>
        <w:rPr/>
        <w:t xml:space="preserve">SLAM for autonomous vehicle navigation</w:t>
      </w:r>
    </w:p>
    <w:p>
      <w:pPr>
        <w:pStyle w:val="Heading1"/>
      </w:pPr>
      <w:bookmarkStart w:id="6" w:name="_Toc6"/>
      <w:r>
        <w:t>Report location:</w:t>
      </w:r>
      <w:bookmarkEnd w:id="6"/>
    </w:p>
    <w:p>
      <w:hyperlink r:id="rId8" w:history="1">
        <w:r>
          <w:rPr>
            <w:color w:val="2980b9"/>
            <w:u w:val="single"/>
          </w:rPr>
          <w:t xml:space="preserve">https://www.fullpicture.app/item/9f2a56845fd08bb518929de5ffd1a514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88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025618" TargetMode="External"/><Relationship Id="rId8" Type="http://schemas.openxmlformats.org/officeDocument/2006/relationships/hyperlink" Target="https://www.fullpicture.app/item/9f2a56845fd08bb518929de5ffd1a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2023-02-25T21:03:05+01:00</dcterms:created>
  <dcterms:modified xsi:type="dcterms:W3CDTF">2023-02-25T21:03:05+01:00</dcterms:modified>
</cp:coreProperties>
</file>

<file path=docProps/custom.xml><?xml version="1.0" encoding="utf-8"?>
<Properties xmlns="http://schemas.openxmlformats.org/officeDocument/2006/custom-properties" xmlns:vt="http://schemas.openxmlformats.org/officeDocument/2006/docPropsVTypes"/>
</file>