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simulation optimization method for deep-sea vessel berth planning and feeder arrival scheduling at a container port - ScienceDirect</w:t>
      </w:r>
      <w:br/>
      <w:hyperlink r:id="rId7" w:history="1">
        <w:r>
          <w:rPr>
            <w:color w:val="2980b9"/>
            <w:u w:val="single"/>
          </w:rPr>
          <w:t xml:space="preserve">https://www-sciencedirect-com.libproxy1.nus.edu.sg/science/article/pii/S0191261520304197</w:t>
        </w:r>
      </w:hyperlink>
    </w:p>
    <w:p>
      <w:pPr>
        <w:pStyle w:val="Heading1"/>
      </w:pPr>
      <w:bookmarkStart w:id="2" w:name="_Toc2"/>
      <w:r>
        <w:t>Article summary:</w:t>
      </w:r>
      <w:bookmarkEnd w:id="2"/>
    </w:p>
    <w:p>
      <w:pPr>
        <w:jc w:val="both"/>
      </w:pPr>
      <w:r>
        <w:rPr/>
        <w:t xml:space="preserve">1. This article discusses a simulation optimization method for deep-sea vessel berth planning and feeder arrival scheduling at a container port.</w:t>
      </w:r>
    </w:p>
    <w:p>
      <w:pPr>
        <w:jc w:val="both"/>
      </w:pPr>
      <w:r>
        <w:rPr/>
        <w:t xml:space="preserve">2. The method aims to minimize the departure delays of deep-sea vessels and schedule displacements of feeders, subject to berth availability and a queue length limit.</w:t>
      </w:r>
    </w:p>
    <w:p>
      <w:pPr>
        <w:jc w:val="both"/>
      </w:pPr>
      <w:r>
        <w:rPr/>
        <w:t xml:space="preserve">3. A three-phase simulation optimization method is developed for solving this model, which can be used for berth planning at a container port where information on feeders is limited and mitigating congestion is of great importance.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simulation optimization method for deep-sea vessel berth planning and feeder arrival scheduling at a container port. The article is well written and provides an in-depth analysis of the problem, as well as the proposed solution. The authors provide evidence from previous studies to support their claims, which adds credibility to their work. However, there are some potential biases that should be noted. For example, the authors focus mainly on the benefits of their proposed solution without exploring any potential drawbacks or risks associated with it. Additionally, the authors do not discuss any alternative solutions that could be used to address this problem or any counterarguments that could be made against their proposed solution. Furthermore, the authors do not provide any evidence or data to support their claims about the effectiveness of their proposed solution in practice. In conclusion, while this article provides an interesting insight into deep-sea vessel berth planning and feeder arrival scheduling at a container port, it does not provide enough evidence or explore all possible angles to make it completely trustworthy and reliable.</w:t>
      </w:r>
    </w:p>
    <w:p>
      <w:pPr>
        <w:pStyle w:val="Heading1"/>
      </w:pPr>
      <w:bookmarkStart w:id="5" w:name="_Toc5"/>
      <w:r>
        <w:t>Topics for further research:</w:t>
      </w:r>
      <w:bookmarkEnd w:id="5"/>
    </w:p>
    <w:p>
      <w:pPr>
        <w:spacing w:after="0"/>
        <w:numPr>
          <w:ilvl w:val="0"/>
          <w:numId w:val="2"/>
        </w:numPr>
      </w:pPr>
      <w:r>
        <w:rPr/>
        <w:t xml:space="preserve">Alternative solutions for deep-sea vessel berth planning</w:t>
      </w:r>
    </w:p>
    <w:p>
      <w:pPr>
        <w:spacing w:after="0"/>
        <w:numPr>
          <w:ilvl w:val="0"/>
          <w:numId w:val="2"/>
        </w:numPr>
      </w:pPr>
      <w:r>
        <w:rPr/>
        <w:t xml:space="preserve">Risks associated with simulation optimization methods</w:t>
      </w:r>
    </w:p>
    <w:p>
      <w:pPr>
        <w:spacing w:after="0"/>
        <w:numPr>
          <w:ilvl w:val="0"/>
          <w:numId w:val="2"/>
        </w:numPr>
      </w:pPr>
      <w:r>
        <w:rPr/>
        <w:t xml:space="preserve">Counterarguments against simulation optimization</w:t>
      </w:r>
    </w:p>
    <w:p>
      <w:pPr>
        <w:spacing w:after="0"/>
        <w:numPr>
          <w:ilvl w:val="0"/>
          <w:numId w:val="2"/>
        </w:numPr>
      </w:pPr>
      <w:r>
        <w:rPr/>
        <w:t xml:space="preserve">Evidence for effectiveness of simulation optimization</w:t>
      </w:r>
    </w:p>
    <w:p>
      <w:pPr>
        <w:spacing w:after="0"/>
        <w:numPr>
          <w:ilvl w:val="0"/>
          <w:numId w:val="2"/>
        </w:numPr>
      </w:pPr>
      <w:r>
        <w:rPr/>
        <w:t xml:space="preserve">Practical applications of simulation optimization</w:t>
      </w:r>
    </w:p>
    <w:p>
      <w:pPr>
        <w:numPr>
          <w:ilvl w:val="0"/>
          <w:numId w:val="2"/>
        </w:numPr>
      </w:pPr>
      <w:r>
        <w:rPr/>
        <w:t xml:space="preserve">Comparative analysis of deep-sea vessel berth planning methods</w:t>
      </w:r>
    </w:p>
    <w:p>
      <w:pPr>
        <w:pStyle w:val="Heading1"/>
      </w:pPr>
      <w:bookmarkStart w:id="6" w:name="_Toc6"/>
      <w:r>
        <w:t>Report location:</w:t>
      </w:r>
      <w:bookmarkEnd w:id="6"/>
    </w:p>
    <w:p>
      <w:hyperlink r:id="rId8" w:history="1">
        <w:r>
          <w:rPr>
            <w:color w:val="2980b9"/>
            <w:u w:val="single"/>
          </w:rPr>
          <w:t xml:space="preserve">https://www.fullpicture.app/item/9f3e08cd2a2016b5c1370d7fbce7fc42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9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1.nus.edu.sg/science/article/pii/S0191261520304197" TargetMode="External"/><Relationship Id="rId8" Type="http://schemas.openxmlformats.org/officeDocument/2006/relationships/hyperlink" Target="https://www.fullpicture.app/item/9f3e08cd2a2016b5c1370d7fbce7f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2023-02-22T22:19:09+01:00</dcterms:created>
  <dcterms:modified xsi:type="dcterms:W3CDTF">2023-02-22T22:19:09+01:00</dcterms:modified>
</cp:coreProperties>
</file>

<file path=docProps/custom.xml><?xml version="1.0" encoding="utf-8"?>
<Properties xmlns="http://schemas.openxmlformats.org/officeDocument/2006/custom-properties" xmlns:vt="http://schemas.openxmlformats.org/officeDocument/2006/docPropsVTypes"/>
</file>